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8363"/>
      </w:tblGrid>
      <w:tr w:rsidR="00F90C42" w:rsidRPr="005A19A5" w14:paraId="645C4DEF" w14:textId="77777777">
        <w:trPr>
          <w:trHeight w:val="1878"/>
        </w:trPr>
        <w:tc>
          <w:tcPr>
            <w:tcW w:w="1843" w:type="dxa"/>
          </w:tcPr>
          <w:p w14:paraId="6282FD8D" w14:textId="77777777" w:rsidR="00B4483F" w:rsidRPr="005A19A5" w:rsidRDefault="00E417C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Theme="majorBidi" w:eastAsia="SimSun" w:hAnsiTheme="majorBidi" w:cstheme="majorBidi"/>
                <w:kern w:val="1"/>
                <w:sz w:val="28"/>
                <w:szCs w:val="28"/>
                <w:lang w:eastAsia="zh-CN" w:bidi="hi-IN"/>
              </w:rPr>
            </w:pPr>
            <w:r w:rsidRPr="005A19A5">
              <w:rPr>
                <w:rFonts w:asciiTheme="majorBidi" w:eastAsia="SimSun" w:hAnsiTheme="majorBidi" w:cstheme="majorBidi"/>
                <w:noProof/>
                <w:kern w:val="1"/>
                <w:sz w:val="28"/>
                <w:szCs w:val="28"/>
              </w:rPr>
              <w:drawing>
                <wp:inline distT="0" distB="0" distL="0" distR="0" wp14:anchorId="5B795E20" wp14:editId="5A1CDBF2">
                  <wp:extent cx="1137920" cy="1520190"/>
                  <wp:effectExtent l="0" t="0" r="5080" b="3810"/>
                  <wp:docPr id="1" name="Рисунок 1" descr="Описание: РОДИТЕЛЬСКОЕ СОПРОТИВЛЕНИЕ, БРЯНС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РОДИТЕЛЬСКОЕ СОПРОТИВЛЕНИЕ, БРЯНС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920" cy="1520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vAlign w:val="center"/>
          </w:tcPr>
          <w:p w14:paraId="5645FDC3" w14:textId="77777777" w:rsidR="00B4483F" w:rsidRPr="005A19A5" w:rsidRDefault="00E417CD">
            <w:pPr>
              <w:widowControl w:val="0"/>
              <w:suppressAutoHyphens/>
              <w:spacing w:after="0" w:line="240" w:lineRule="auto"/>
              <w:ind w:right="-1" w:firstLine="709"/>
              <w:jc w:val="right"/>
              <w:rPr>
                <w:rFonts w:asciiTheme="majorBidi" w:eastAsia="SimSun" w:hAnsiTheme="majorBidi" w:cstheme="majorBidi"/>
                <w:bCs/>
                <w:kern w:val="1"/>
                <w:lang w:eastAsia="zh-CN" w:bidi="hi-IN"/>
              </w:rPr>
            </w:pPr>
            <w:r w:rsidRPr="005A19A5">
              <w:rPr>
                <w:rFonts w:asciiTheme="majorBidi" w:eastAsia="SimSun" w:hAnsiTheme="majorBidi" w:cstheme="majorBidi"/>
                <w:b/>
                <w:bCs/>
                <w:kern w:val="1"/>
                <w:lang w:eastAsia="zh-CN" w:bidi="hi-IN"/>
              </w:rPr>
              <w:t>РОДИТЕЛЬСКОЕ ВСЕРОССИЙСКОЕ СОПРОТИВЛЕНИЕ</w:t>
            </w:r>
            <w:r w:rsidRPr="005A19A5">
              <w:rPr>
                <w:rFonts w:asciiTheme="majorBidi" w:eastAsia="SimSun" w:hAnsiTheme="majorBidi" w:cstheme="majorBidi"/>
                <w:bCs/>
                <w:kern w:val="1"/>
                <w:lang w:eastAsia="zh-CN" w:bidi="hi-IN"/>
              </w:rPr>
              <w:br/>
            </w:r>
            <w:r w:rsidRPr="005A19A5">
              <w:rPr>
                <w:rFonts w:asciiTheme="majorBidi" w:eastAsia="SimSun" w:hAnsiTheme="majorBidi" w:cstheme="majorBidi"/>
                <w:b/>
                <w:bCs/>
                <w:kern w:val="1"/>
                <w:lang w:eastAsia="zh-CN" w:bidi="hi-IN"/>
              </w:rPr>
              <w:br/>
            </w:r>
            <w:r w:rsidRPr="005A19A5">
              <w:rPr>
                <w:rFonts w:asciiTheme="majorBidi" w:eastAsia="SimSun" w:hAnsiTheme="majorBidi" w:cstheme="majorBidi"/>
                <w:bCs/>
                <w:kern w:val="1"/>
                <w:lang w:eastAsia="zh-CN" w:bidi="hi-IN"/>
              </w:rPr>
              <w:t xml:space="preserve">Адрес:123001, г. Москва, </w:t>
            </w:r>
            <w:proofErr w:type="spellStart"/>
            <w:r w:rsidRPr="005A19A5">
              <w:rPr>
                <w:rFonts w:asciiTheme="majorBidi" w:eastAsia="SimSun" w:hAnsiTheme="majorBidi" w:cstheme="majorBidi"/>
                <w:bCs/>
                <w:kern w:val="1"/>
                <w:lang w:eastAsia="zh-CN" w:bidi="hi-IN"/>
              </w:rPr>
              <w:t>ул</w:t>
            </w:r>
            <w:proofErr w:type="gramStart"/>
            <w:r w:rsidRPr="005A19A5">
              <w:rPr>
                <w:rFonts w:asciiTheme="majorBidi" w:eastAsia="SimSun" w:hAnsiTheme="majorBidi" w:cstheme="majorBidi"/>
                <w:bCs/>
                <w:kern w:val="1"/>
                <w:lang w:eastAsia="zh-CN" w:bidi="hi-IN"/>
              </w:rPr>
              <w:t>.С</w:t>
            </w:r>
            <w:proofErr w:type="gramEnd"/>
            <w:r w:rsidRPr="005A19A5">
              <w:rPr>
                <w:rFonts w:asciiTheme="majorBidi" w:eastAsia="SimSun" w:hAnsiTheme="majorBidi" w:cstheme="majorBidi"/>
                <w:bCs/>
                <w:kern w:val="1"/>
                <w:lang w:eastAsia="zh-CN" w:bidi="hi-IN"/>
              </w:rPr>
              <w:t>адовая</w:t>
            </w:r>
            <w:proofErr w:type="spellEnd"/>
            <w:r w:rsidRPr="005A19A5">
              <w:rPr>
                <w:rFonts w:asciiTheme="majorBidi" w:eastAsia="SimSun" w:hAnsiTheme="majorBidi" w:cstheme="majorBidi"/>
                <w:bCs/>
                <w:kern w:val="1"/>
                <w:lang w:eastAsia="zh-CN" w:bidi="hi-IN"/>
              </w:rPr>
              <w:t xml:space="preserve">-Кудринская, д.22/21, к. 1-2 </w:t>
            </w:r>
            <w:r w:rsidRPr="005A19A5">
              <w:rPr>
                <w:rFonts w:asciiTheme="majorBidi" w:eastAsia="SimSun" w:hAnsiTheme="majorBidi" w:cstheme="majorBidi"/>
                <w:bCs/>
                <w:kern w:val="1"/>
                <w:lang w:eastAsia="zh-CN" w:bidi="hi-IN"/>
              </w:rPr>
              <w:br/>
            </w:r>
            <w:r w:rsidRPr="005A19A5">
              <w:rPr>
                <w:rFonts w:asciiTheme="majorBidi" w:eastAsia="SimSun" w:hAnsiTheme="majorBidi" w:cstheme="majorBidi"/>
                <w:bCs/>
                <w:kern w:val="1"/>
                <w:lang w:val="en-US" w:eastAsia="zh-CN" w:bidi="hi-IN"/>
              </w:rPr>
              <w:t>E</w:t>
            </w:r>
            <w:r w:rsidRPr="005A19A5">
              <w:rPr>
                <w:rFonts w:asciiTheme="majorBidi" w:eastAsia="SimSun" w:hAnsiTheme="majorBidi" w:cstheme="majorBidi"/>
                <w:bCs/>
                <w:kern w:val="1"/>
                <w:lang w:eastAsia="zh-CN" w:bidi="hi-IN"/>
              </w:rPr>
              <w:t>-</w:t>
            </w:r>
            <w:r w:rsidRPr="005A19A5">
              <w:rPr>
                <w:rFonts w:asciiTheme="majorBidi" w:eastAsia="SimSun" w:hAnsiTheme="majorBidi" w:cstheme="majorBidi"/>
                <w:bCs/>
                <w:kern w:val="1"/>
                <w:lang w:val="en-US" w:eastAsia="zh-CN" w:bidi="hi-IN"/>
              </w:rPr>
              <w:t>mail</w:t>
            </w:r>
            <w:r w:rsidRPr="005A19A5">
              <w:rPr>
                <w:rFonts w:asciiTheme="majorBidi" w:eastAsia="SimSun" w:hAnsiTheme="majorBidi" w:cstheme="majorBidi"/>
                <w:bCs/>
                <w:kern w:val="1"/>
                <w:lang w:eastAsia="zh-CN" w:bidi="hi-IN"/>
              </w:rPr>
              <w:t>: rvs@rvs.su</w:t>
            </w:r>
          </w:p>
          <w:p w14:paraId="5624FF20" w14:textId="77777777" w:rsidR="00B4483F" w:rsidRPr="005A19A5" w:rsidRDefault="00E417CD">
            <w:pPr>
              <w:widowControl w:val="0"/>
              <w:suppressAutoHyphens/>
              <w:spacing w:after="0" w:line="240" w:lineRule="auto"/>
              <w:ind w:right="-1" w:firstLine="709"/>
              <w:jc w:val="right"/>
              <w:rPr>
                <w:rFonts w:asciiTheme="majorBidi" w:eastAsia="SimSun" w:hAnsiTheme="majorBidi" w:cstheme="majorBidi"/>
                <w:kern w:val="1"/>
                <w:lang w:eastAsia="zh-CN" w:bidi="hi-IN"/>
              </w:rPr>
            </w:pPr>
            <w:r w:rsidRPr="005A19A5">
              <w:rPr>
                <w:rFonts w:asciiTheme="majorBidi" w:eastAsia="SimSun" w:hAnsiTheme="majorBidi" w:cstheme="majorBidi"/>
                <w:bCs/>
                <w:kern w:val="1"/>
                <w:lang w:eastAsia="zh-CN" w:bidi="hi-IN"/>
              </w:rPr>
              <w:t>Тел. 8(800)100-97-24</w:t>
            </w:r>
          </w:p>
        </w:tc>
      </w:tr>
    </w:tbl>
    <w:p w14:paraId="4426A576" w14:textId="5EC3FF41" w:rsidR="00B4483F" w:rsidRPr="005A19A5" w:rsidRDefault="008E63F9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5A19A5">
        <w:rPr>
          <w:rFonts w:asciiTheme="majorBidi" w:hAnsiTheme="majorBidi" w:cstheme="majorBidi"/>
          <w:sz w:val="28"/>
          <w:szCs w:val="28"/>
        </w:rPr>
        <w:t>Исх. №</w:t>
      </w:r>
      <w:r w:rsidR="005E4077" w:rsidRPr="005A19A5">
        <w:rPr>
          <w:rFonts w:asciiTheme="majorBidi" w:hAnsiTheme="majorBidi" w:cstheme="majorBidi"/>
          <w:sz w:val="28"/>
          <w:szCs w:val="28"/>
        </w:rPr>
        <w:t xml:space="preserve"> </w:t>
      </w:r>
      <w:r w:rsidR="00914079" w:rsidRPr="005A19A5">
        <w:rPr>
          <w:rFonts w:asciiTheme="majorBidi" w:hAnsiTheme="majorBidi" w:cstheme="majorBidi"/>
          <w:sz w:val="28"/>
          <w:szCs w:val="28"/>
        </w:rPr>
        <w:t xml:space="preserve">12 </w:t>
      </w:r>
      <w:r w:rsidRPr="005A19A5">
        <w:rPr>
          <w:rFonts w:asciiTheme="majorBidi" w:hAnsiTheme="majorBidi" w:cstheme="majorBidi"/>
          <w:sz w:val="28"/>
          <w:szCs w:val="28"/>
        </w:rPr>
        <w:t xml:space="preserve">от </w:t>
      </w:r>
      <w:r w:rsidR="00C72651" w:rsidRPr="005A19A5">
        <w:rPr>
          <w:rFonts w:asciiTheme="majorBidi" w:hAnsiTheme="majorBidi" w:cstheme="majorBidi"/>
          <w:sz w:val="28"/>
          <w:szCs w:val="28"/>
        </w:rPr>
        <w:t>2</w:t>
      </w:r>
      <w:r w:rsidR="00140F63" w:rsidRPr="005A19A5">
        <w:rPr>
          <w:rFonts w:asciiTheme="majorBidi" w:hAnsiTheme="majorBidi" w:cstheme="majorBidi"/>
          <w:sz w:val="28"/>
          <w:szCs w:val="28"/>
        </w:rPr>
        <w:t>3</w:t>
      </w:r>
      <w:r w:rsidRPr="005A19A5">
        <w:rPr>
          <w:rFonts w:asciiTheme="majorBidi" w:hAnsiTheme="majorBidi" w:cstheme="majorBidi"/>
          <w:sz w:val="28"/>
          <w:szCs w:val="28"/>
        </w:rPr>
        <w:t>.10.2025</w:t>
      </w:r>
    </w:p>
    <w:p w14:paraId="179646E5" w14:textId="77777777" w:rsidR="00C72651" w:rsidRPr="005A19A5" w:rsidRDefault="00C72651" w:rsidP="008E63F9">
      <w:pPr>
        <w:spacing w:after="0" w:line="240" w:lineRule="auto"/>
        <w:jc w:val="right"/>
        <w:rPr>
          <w:rFonts w:asciiTheme="majorBidi" w:hAnsiTheme="majorBidi" w:cstheme="majorBidi"/>
          <w:sz w:val="28"/>
          <w:szCs w:val="28"/>
        </w:rPr>
      </w:pPr>
      <w:r w:rsidRPr="005A19A5">
        <w:rPr>
          <w:rFonts w:asciiTheme="majorBidi" w:hAnsiTheme="majorBidi" w:cstheme="majorBidi"/>
          <w:sz w:val="28"/>
          <w:szCs w:val="28"/>
        </w:rPr>
        <w:t xml:space="preserve">Председателю Государственной Думы </w:t>
      </w:r>
    </w:p>
    <w:p w14:paraId="19A67F54" w14:textId="28B42251" w:rsidR="008E63F9" w:rsidRPr="005A19A5" w:rsidRDefault="00C72651" w:rsidP="008E63F9">
      <w:pPr>
        <w:spacing w:after="0" w:line="240" w:lineRule="auto"/>
        <w:jc w:val="right"/>
        <w:rPr>
          <w:rFonts w:asciiTheme="majorBidi" w:hAnsiTheme="majorBidi" w:cstheme="majorBidi"/>
          <w:sz w:val="28"/>
          <w:szCs w:val="28"/>
        </w:rPr>
      </w:pPr>
      <w:r w:rsidRPr="005A19A5">
        <w:rPr>
          <w:rFonts w:asciiTheme="majorBidi" w:hAnsiTheme="majorBidi" w:cstheme="majorBidi"/>
          <w:sz w:val="28"/>
          <w:szCs w:val="28"/>
        </w:rPr>
        <w:t>Федерального собрания Российской Федерации</w:t>
      </w:r>
    </w:p>
    <w:p w14:paraId="0710C2CA" w14:textId="4B7FE547" w:rsidR="008E63F9" w:rsidRPr="005A19A5" w:rsidRDefault="00C72651" w:rsidP="00FB17AD">
      <w:pPr>
        <w:spacing w:after="0" w:line="240" w:lineRule="auto"/>
        <w:ind w:firstLine="709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5A19A5">
        <w:rPr>
          <w:rFonts w:asciiTheme="majorBidi" w:hAnsiTheme="majorBidi" w:cstheme="majorBidi"/>
          <w:b/>
          <w:bCs/>
          <w:sz w:val="28"/>
          <w:szCs w:val="28"/>
        </w:rPr>
        <w:t>В.В.Володину</w:t>
      </w:r>
      <w:proofErr w:type="spellEnd"/>
    </w:p>
    <w:p w14:paraId="7C361FDA" w14:textId="77777777" w:rsidR="00C72651" w:rsidRPr="005A19A5" w:rsidRDefault="00C72651" w:rsidP="00FB17AD">
      <w:pPr>
        <w:spacing w:after="0" w:line="240" w:lineRule="auto"/>
        <w:ind w:firstLine="709"/>
        <w:jc w:val="right"/>
        <w:rPr>
          <w:rFonts w:asciiTheme="majorBidi" w:hAnsiTheme="majorBidi" w:cstheme="majorBidi"/>
          <w:sz w:val="28"/>
          <w:szCs w:val="28"/>
        </w:rPr>
      </w:pPr>
    </w:p>
    <w:p w14:paraId="290D8358" w14:textId="77777777" w:rsidR="00726204" w:rsidRPr="005A19A5" w:rsidRDefault="00726204" w:rsidP="00FB17AD">
      <w:pPr>
        <w:spacing w:after="0" w:line="240" w:lineRule="auto"/>
        <w:ind w:firstLine="709"/>
        <w:jc w:val="right"/>
        <w:rPr>
          <w:rFonts w:asciiTheme="majorBidi" w:hAnsiTheme="majorBidi" w:cstheme="majorBidi"/>
          <w:sz w:val="28"/>
          <w:szCs w:val="28"/>
        </w:rPr>
      </w:pPr>
      <w:r w:rsidRPr="005A19A5">
        <w:rPr>
          <w:rFonts w:asciiTheme="majorBidi" w:hAnsiTheme="majorBidi" w:cstheme="majorBidi"/>
          <w:sz w:val="28"/>
          <w:szCs w:val="28"/>
        </w:rPr>
        <w:t>от Общероссийской общественной</w:t>
      </w:r>
    </w:p>
    <w:p w14:paraId="06749725" w14:textId="77777777" w:rsidR="00726204" w:rsidRPr="005A19A5" w:rsidRDefault="00726204" w:rsidP="00726204">
      <w:pPr>
        <w:spacing w:after="0" w:line="240" w:lineRule="auto"/>
        <w:ind w:firstLine="709"/>
        <w:jc w:val="right"/>
        <w:rPr>
          <w:rFonts w:asciiTheme="majorBidi" w:hAnsiTheme="majorBidi" w:cstheme="majorBidi"/>
          <w:sz w:val="28"/>
          <w:szCs w:val="28"/>
        </w:rPr>
      </w:pPr>
      <w:r w:rsidRPr="005A19A5">
        <w:rPr>
          <w:rFonts w:asciiTheme="majorBidi" w:hAnsiTheme="majorBidi" w:cstheme="majorBidi"/>
          <w:sz w:val="28"/>
          <w:szCs w:val="28"/>
        </w:rPr>
        <w:t>организации защиты семьи</w:t>
      </w:r>
    </w:p>
    <w:p w14:paraId="41D7278E" w14:textId="77777777" w:rsidR="008E63F9" w:rsidRPr="005A19A5" w:rsidRDefault="00726204" w:rsidP="00726204">
      <w:pPr>
        <w:spacing w:after="0" w:line="240" w:lineRule="auto"/>
        <w:ind w:firstLine="709"/>
        <w:jc w:val="right"/>
        <w:rPr>
          <w:rFonts w:asciiTheme="majorBidi" w:hAnsiTheme="majorBidi" w:cstheme="majorBidi"/>
          <w:sz w:val="28"/>
          <w:szCs w:val="28"/>
        </w:rPr>
      </w:pPr>
      <w:r w:rsidRPr="005A19A5">
        <w:rPr>
          <w:rFonts w:asciiTheme="majorBidi" w:hAnsiTheme="majorBidi" w:cstheme="majorBidi"/>
          <w:sz w:val="28"/>
          <w:szCs w:val="28"/>
        </w:rPr>
        <w:t>«Родительское Всероссийское Сопротивление»</w:t>
      </w:r>
      <w:r w:rsidR="00C23A73" w:rsidRPr="005A19A5">
        <w:rPr>
          <w:rFonts w:asciiTheme="majorBidi" w:hAnsiTheme="majorBidi" w:cstheme="majorBidi"/>
          <w:sz w:val="28"/>
          <w:szCs w:val="28"/>
        </w:rPr>
        <w:t xml:space="preserve"> (РВС)</w:t>
      </w:r>
    </w:p>
    <w:p w14:paraId="03C6FD6A" w14:textId="3307E87B" w:rsidR="00C72651" w:rsidRPr="005A19A5" w:rsidRDefault="00C72651" w:rsidP="00C72651">
      <w:pPr>
        <w:spacing w:after="0" w:line="240" w:lineRule="auto"/>
        <w:ind w:firstLine="709"/>
        <w:rPr>
          <w:rFonts w:asciiTheme="majorBidi" w:hAnsiTheme="majorBidi" w:cstheme="majorBidi"/>
          <w:sz w:val="28"/>
          <w:szCs w:val="28"/>
        </w:rPr>
      </w:pPr>
    </w:p>
    <w:p w14:paraId="3FBDD78D" w14:textId="516E9086" w:rsidR="00C72651" w:rsidRPr="005E0316" w:rsidRDefault="00C72651" w:rsidP="003D079D">
      <w:pPr>
        <w:spacing w:after="0" w:line="240" w:lineRule="auto"/>
        <w:ind w:firstLine="709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E0316">
        <w:rPr>
          <w:rFonts w:asciiTheme="majorBidi" w:hAnsiTheme="majorBidi" w:cstheme="majorBidi"/>
          <w:b/>
          <w:bCs/>
          <w:sz w:val="28"/>
          <w:szCs w:val="28"/>
        </w:rPr>
        <w:t>Уважаемый Вячеслав Викторович!</w:t>
      </w:r>
    </w:p>
    <w:p w14:paraId="76154681" w14:textId="77777777" w:rsidR="001D324A" w:rsidRPr="005A19A5" w:rsidRDefault="001D324A" w:rsidP="00FB17AD">
      <w:pPr>
        <w:spacing w:after="0" w:line="240" w:lineRule="auto"/>
        <w:ind w:firstLine="709"/>
        <w:jc w:val="right"/>
        <w:rPr>
          <w:rFonts w:asciiTheme="majorBidi" w:hAnsiTheme="majorBidi" w:cstheme="majorBidi"/>
          <w:sz w:val="28"/>
          <w:szCs w:val="28"/>
        </w:rPr>
      </w:pPr>
    </w:p>
    <w:p w14:paraId="354A818C" w14:textId="025A0CA3" w:rsidR="00C72651" w:rsidRPr="005A19A5" w:rsidRDefault="00C72651" w:rsidP="00C7265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5A19A5">
        <w:rPr>
          <w:rFonts w:asciiTheme="majorBidi" w:hAnsiTheme="majorBidi" w:cstheme="majorBidi"/>
          <w:sz w:val="28"/>
          <w:szCs w:val="28"/>
        </w:rPr>
        <w:t xml:space="preserve">16 июля 2025 года в Государственную Думу Федерального Собрания Российской Федерации был внесён Проект федерального закона </w:t>
      </w:r>
      <w:r w:rsidRPr="005A19A5">
        <w:rPr>
          <w:rFonts w:asciiTheme="majorBidi" w:hAnsiTheme="majorBidi" w:cstheme="majorBidi"/>
          <w:b/>
          <w:bCs/>
          <w:sz w:val="28"/>
          <w:szCs w:val="28"/>
        </w:rPr>
        <w:t>№969143-8</w:t>
      </w:r>
      <w:r w:rsidRPr="005A19A5">
        <w:rPr>
          <w:rFonts w:asciiTheme="majorBidi" w:hAnsiTheme="majorBidi" w:cstheme="majorBidi"/>
          <w:sz w:val="28"/>
          <w:szCs w:val="28"/>
        </w:rPr>
        <w:t xml:space="preserve"> «О внесении изменений в Федеральный закон «Об образовании в Российской Федерации», разработанный во исполнение решений, принятых в рамках прошедших в Государственной Думе «правительственных часов» 27.11.2024 по вопросу повышения роли системы среднего профессионального образования в кадровом обеспечении отраслей производства и 11.02.2025 по вопросу разработки</w:t>
      </w:r>
      <w:proofErr w:type="gramEnd"/>
      <w:r w:rsidRPr="005A19A5">
        <w:rPr>
          <w:rFonts w:asciiTheme="majorBidi" w:hAnsiTheme="majorBidi" w:cstheme="majorBidi"/>
          <w:sz w:val="28"/>
          <w:szCs w:val="28"/>
        </w:rPr>
        <w:t xml:space="preserve"> Стратегии развития образования в Российской Федерации (Постановления Государственной Думы от 11.12.2024 № 7498-8 ГД, от 18.02.2025 № 7849-8 ГД), на которых обращалось особое внимание на необходимость развития </w:t>
      </w:r>
      <w:bookmarkStart w:id="0" w:name="_Hlk211940607"/>
      <w:r w:rsidRPr="005A19A5">
        <w:rPr>
          <w:rFonts w:asciiTheme="majorBidi" w:hAnsiTheme="majorBidi" w:cstheme="majorBidi"/>
          <w:b/>
          <w:bCs/>
          <w:sz w:val="28"/>
          <w:szCs w:val="28"/>
        </w:rPr>
        <w:t>новой модели начального профессионального образования</w:t>
      </w:r>
      <w:bookmarkEnd w:id="0"/>
      <w:r w:rsidRPr="005A19A5">
        <w:rPr>
          <w:rFonts w:asciiTheme="majorBidi" w:hAnsiTheme="majorBidi" w:cstheme="majorBidi"/>
          <w:sz w:val="28"/>
          <w:szCs w:val="28"/>
        </w:rPr>
        <w:t>, обеспечивающего подготовку квалифицированных кадров по профессиям рабочих и должностям служащих.</w:t>
      </w:r>
    </w:p>
    <w:p w14:paraId="6FF905F4" w14:textId="1251122A" w:rsidR="00C72651" w:rsidRPr="005A19A5" w:rsidRDefault="00EA2D72" w:rsidP="004B0B1E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19A5">
        <w:rPr>
          <w:rFonts w:asciiTheme="majorBidi" w:hAnsiTheme="majorBidi" w:cstheme="majorBidi"/>
          <w:sz w:val="28"/>
          <w:szCs w:val="28"/>
        </w:rPr>
        <w:t>25.09.25</w:t>
      </w:r>
      <w:r w:rsidR="005E4077" w:rsidRPr="005A19A5">
        <w:rPr>
          <w:rFonts w:asciiTheme="majorBidi" w:hAnsiTheme="majorBidi" w:cstheme="majorBidi"/>
          <w:sz w:val="28"/>
          <w:szCs w:val="28"/>
        </w:rPr>
        <w:t xml:space="preserve"> </w:t>
      </w:r>
      <w:r w:rsidRPr="005A19A5">
        <w:rPr>
          <w:rFonts w:asciiTheme="majorBidi" w:hAnsiTheme="majorBidi" w:cstheme="majorBidi"/>
          <w:sz w:val="28"/>
          <w:szCs w:val="28"/>
        </w:rPr>
        <w:t xml:space="preserve">г. законопроект принят в первом чтении. </w:t>
      </w:r>
      <w:r w:rsidR="00C72651" w:rsidRPr="005A19A5">
        <w:rPr>
          <w:rFonts w:asciiTheme="majorBidi" w:hAnsiTheme="majorBidi" w:cstheme="majorBidi"/>
          <w:sz w:val="28"/>
          <w:szCs w:val="28"/>
        </w:rPr>
        <w:t>Установлен срок для представления поправок</w:t>
      </w:r>
      <w:r w:rsidR="004B0B1E" w:rsidRPr="005A19A5">
        <w:rPr>
          <w:rFonts w:asciiTheme="majorBidi" w:hAnsiTheme="majorBidi" w:cstheme="majorBidi"/>
          <w:sz w:val="28"/>
          <w:szCs w:val="28"/>
        </w:rPr>
        <w:t xml:space="preserve"> ко второму чтению</w:t>
      </w:r>
      <w:r w:rsidR="00C72651" w:rsidRPr="005A19A5">
        <w:rPr>
          <w:rFonts w:asciiTheme="majorBidi" w:hAnsiTheme="majorBidi" w:cstheme="majorBidi"/>
          <w:sz w:val="28"/>
          <w:szCs w:val="28"/>
        </w:rPr>
        <w:t xml:space="preserve"> </w:t>
      </w:r>
      <w:r w:rsidR="00C72651" w:rsidRPr="005A19A5">
        <w:rPr>
          <w:rFonts w:asciiTheme="majorBidi" w:hAnsiTheme="majorBidi" w:cstheme="majorBidi"/>
          <w:b/>
          <w:bCs/>
          <w:sz w:val="28"/>
          <w:szCs w:val="28"/>
        </w:rPr>
        <w:t>до 24.10.2025</w:t>
      </w:r>
      <w:r w:rsidR="005E4077" w:rsidRPr="005A19A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C72651" w:rsidRPr="005A19A5">
        <w:rPr>
          <w:rFonts w:asciiTheme="majorBidi" w:hAnsiTheme="majorBidi" w:cstheme="majorBidi"/>
          <w:b/>
          <w:bCs/>
          <w:sz w:val="28"/>
          <w:szCs w:val="28"/>
        </w:rPr>
        <w:t>г</w:t>
      </w:r>
      <w:r w:rsidR="00C72651" w:rsidRPr="005A19A5">
        <w:rPr>
          <w:rFonts w:asciiTheme="majorBidi" w:hAnsiTheme="majorBidi" w:cstheme="majorBidi"/>
          <w:sz w:val="28"/>
          <w:szCs w:val="28"/>
        </w:rPr>
        <w:t>.</w:t>
      </w:r>
      <w:r w:rsidR="00917F39" w:rsidRPr="005A19A5">
        <w:rPr>
          <w:rFonts w:asciiTheme="majorBidi" w:hAnsiTheme="majorBidi" w:cstheme="majorBidi"/>
          <w:sz w:val="28"/>
          <w:szCs w:val="28"/>
        </w:rPr>
        <w:t xml:space="preserve"> </w:t>
      </w:r>
    </w:p>
    <w:p w14:paraId="4DAC5C8B" w14:textId="454A0A4A" w:rsidR="00917F39" w:rsidRPr="005A19A5" w:rsidRDefault="00917F39" w:rsidP="0006755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5A19A5">
        <w:rPr>
          <w:rFonts w:asciiTheme="majorBidi" w:hAnsiTheme="majorBidi" w:cstheme="majorBidi"/>
          <w:sz w:val="28"/>
          <w:szCs w:val="28"/>
        </w:rPr>
        <w:t>Экспертами ОООЗС РВС проанализирован указанный законопроект</w:t>
      </w:r>
      <w:r w:rsidR="00067559" w:rsidRPr="005A19A5">
        <w:rPr>
          <w:rFonts w:asciiTheme="majorBidi" w:hAnsiTheme="majorBidi" w:cstheme="majorBidi"/>
          <w:sz w:val="28"/>
          <w:szCs w:val="28"/>
        </w:rPr>
        <w:t>, а также сопутствующие законы и законопроекты, в частности</w:t>
      </w:r>
      <w:r w:rsidR="00E57591" w:rsidRPr="005A19A5">
        <w:rPr>
          <w:rFonts w:asciiTheme="majorBidi" w:hAnsiTheme="majorBidi" w:cstheme="majorBidi"/>
          <w:sz w:val="28"/>
          <w:szCs w:val="28"/>
        </w:rPr>
        <w:t>, ПФЗ Министерства просвещения РФ</w:t>
      </w:r>
      <w:r w:rsidRPr="005A19A5">
        <w:rPr>
          <w:rFonts w:asciiTheme="majorBidi" w:hAnsiTheme="majorBidi" w:cstheme="majorBidi"/>
          <w:sz w:val="28"/>
          <w:szCs w:val="28"/>
        </w:rPr>
        <w:t xml:space="preserve"> </w:t>
      </w:r>
      <w:r w:rsidR="00E57591" w:rsidRPr="005A19A5">
        <w:rPr>
          <w:rFonts w:asciiTheme="majorBidi" w:hAnsiTheme="majorBidi" w:cstheme="majorBidi"/>
          <w:sz w:val="28"/>
          <w:szCs w:val="28"/>
        </w:rPr>
        <w:t>«</w:t>
      </w:r>
      <w:r w:rsidRPr="005A19A5">
        <w:rPr>
          <w:rFonts w:asciiTheme="majorBidi" w:hAnsiTheme="majorBidi" w:cstheme="majorBidi"/>
          <w:sz w:val="28"/>
          <w:szCs w:val="28"/>
        </w:rPr>
        <w:t>О внесении изменений в Федеральный закон «О проведении эксперимента по расширению доступности среднего профессионального образования»</w:t>
      </w:r>
      <w:r w:rsidR="00E57591" w:rsidRPr="005A19A5">
        <w:rPr>
          <w:rFonts w:asciiTheme="majorBidi" w:hAnsiTheme="majorBidi" w:cstheme="majorBidi"/>
          <w:sz w:val="28"/>
          <w:szCs w:val="28"/>
        </w:rPr>
        <w:t xml:space="preserve"> (https://regulation.gov.ru/projects/161137)</w:t>
      </w:r>
      <w:r w:rsidR="00067559" w:rsidRPr="005A19A5">
        <w:rPr>
          <w:rFonts w:asciiTheme="majorBidi" w:hAnsiTheme="majorBidi" w:cstheme="majorBidi"/>
          <w:sz w:val="28"/>
          <w:szCs w:val="28"/>
        </w:rPr>
        <w:t>, которым предлагается продлить  эксперимент, проводимый в рамках Федерального зако</w:t>
      </w:r>
      <w:r w:rsidR="00437C4B">
        <w:rPr>
          <w:rFonts w:asciiTheme="majorBidi" w:hAnsiTheme="majorBidi" w:cstheme="majorBidi"/>
          <w:sz w:val="28"/>
          <w:szCs w:val="28"/>
        </w:rPr>
        <w:t>на от 1 апреля 2025 г. № 40-ФЗ «</w:t>
      </w:r>
      <w:r w:rsidR="00067559" w:rsidRPr="005A19A5">
        <w:rPr>
          <w:rFonts w:asciiTheme="majorBidi" w:hAnsiTheme="majorBidi" w:cstheme="majorBidi"/>
          <w:sz w:val="28"/>
          <w:szCs w:val="28"/>
        </w:rPr>
        <w:t>О проведении эксперимента по расширению доступности</w:t>
      </w:r>
      <w:proofErr w:type="gramEnd"/>
      <w:r w:rsidR="00067559" w:rsidRPr="005A19A5">
        <w:rPr>
          <w:rFonts w:asciiTheme="majorBidi" w:hAnsiTheme="majorBidi" w:cstheme="majorBidi"/>
          <w:sz w:val="28"/>
          <w:szCs w:val="28"/>
        </w:rPr>
        <w:t xml:space="preserve"> среднег</w:t>
      </w:r>
      <w:r w:rsidR="00437C4B">
        <w:rPr>
          <w:rFonts w:asciiTheme="majorBidi" w:hAnsiTheme="majorBidi" w:cstheme="majorBidi"/>
          <w:sz w:val="28"/>
          <w:szCs w:val="28"/>
        </w:rPr>
        <w:t>о профессионального образования»</w:t>
      </w:r>
      <w:bookmarkStart w:id="1" w:name="_GoBack"/>
      <w:bookmarkEnd w:id="1"/>
      <w:r w:rsidR="00067559" w:rsidRPr="005A19A5">
        <w:rPr>
          <w:rFonts w:asciiTheme="majorBidi" w:hAnsiTheme="majorBidi" w:cstheme="majorBidi"/>
          <w:sz w:val="28"/>
          <w:szCs w:val="28"/>
        </w:rPr>
        <w:t xml:space="preserve"> до 2029 года, распространив его на  территории</w:t>
      </w:r>
      <w:r w:rsidR="00067559" w:rsidRPr="005A19A5">
        <w:rPr>
          <w:rFonts w:asciiTheme="majorBidi" w:hAnsiTheme="majorBidi" w:cstheme="majorBidi"/>
        </w:rPr>
        <w:t xml:space="preserve"> </w:t>
      </w:r>
      <w:r w:rsidR="00067559" w:rsidRPr="005A19A5">
        <w:rPr>
          <w:rFonts w:asciiTheme="majorBidi" w:hAnsiTheme="majorBidi" w:cstheme="majorBidi"/>
          <w:sz w:val="28"/>
          <w:szCs w:val="28"/>
        </w:rPr>
        <w:t>Ростовской и Тюменской областей, Республику Татарстан.</w:t>
      </w:r>
    </w:p>
    <w:p w14:paraId="459CC03E" w14:textId="28C014B9" w:rsidR="00C72651" w:rsidRPr="005A19A5" w:rsidRDefault="00AA6CC7" w:rsidP="00AA6CC7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19A5">
        <w:rPr>
          <w:rFonts w:asciiTheme="majorBidi" w:hAnsiTheme="majorBidi" w:cstheme="majorBidi"/>
          <w:sz w:val="28"/>
          <w:szCs w:val="28"/>
        </w:rPr>
        <w:t xml:space="preserve">В случае принятия обсуждаемого законопроекта </w:t>
      </w:r>
      <w:r w:rsidRPr="005A19A5">
        <w:rPr>
          <w:rFonts w:asciiTheme="majorBidi" w:hAnsiTheme="majorBidi" w:cstheme="majorBidi"/>
          <w:b/>
          <w:bCs/>
          <w:sz w:val="28"/>
          <w:szCs w:val="28"/>
        </w:rPr>
        <w:t>№969143-8</w:t>
      </w:r>
      <w:r w:rsidRPr="005A19A5">
        <w:rPr>
          <w:rFonts w:asciiTheme="majorBidi" w:hAnsiTheme="majorBidi" w:cstheme="majorBidi"/>
          <w:sz w:val="28"/>
          <w:szCs w:val="28"/>
        </w:rPr>
        <w:t xml:space="preserve"> в том виде, в котором он был принят в первом чтении, вопрос о фактическом разделении профессионального образования на начальное и среднее не произойдёт, а потому и </w:t>
      </w:r>
      <w:r w:rsidRPr="005A19A5">
        <w:rPr>
          <w:rFonts w:asciiTheme="majorBidi" w:hAnsiTheme="majorBidi" w:cstheme="majorBidi"/>
          <w:sz w:val="28"/>
          <w:szCs w:val="28"/>
        </w:rPr>
        <w:lastRenderedPageBreak/>
        <w:t xml:space="preserve">невозможно говорить о создании и развитии </w:t>
      </w:r>
      <w:r w:rsidRPr="005A19A5">
        <w:rPr>
          <w:rFonts w:asciiTheme="majorBidi" w:hAnsiTheme="majorBidi" w:cstheme="majorBidi"/>
          <w:b/>
          <w:bCs/>
          <w:sz w:val="28"/>
          <w:szCs w:val="28"/>
        </w:rPr>
        <w:t>новой модели</w:t>
      </w:r>
      <w:r w:rsidRPr="005A19A5">
        <w:rPr>
          <w:rFonts w:asciiTheme="majorBidi" w:hAnsiTheme="majorBidi" w:cstheme="majorBidi"/>
          <w:sz w:val="28"/>
          <w:szCs w:val="28"/>
        </w:rPr>
        <w:t xml:space="preserve"> </w:t>
      </w:r>
      <w:r w:rsidRPr="005A19A5">
        <w:rPr>
          <w:rFonts w:asciiTheme="majorBidi" w:hAnsiTheme="majorBidi" w:cstheme="majorBidi"/>
          <w:b/>
          <w:bCs/>
          <w:sz w:val="28"/>
          <w:szCs w:val="28"/>
        </w:rPr>
        <w:t>начального профессионального образования</w:t>
      </w:r>
      <w:r w:rsidRPr="005A19A5">
        <w:rPr>
          <w:rFonts w:asciiTheme="majorBidi" w:hAnsiTheme="majorBidi" w:cstheme="majorBidi"/>
          <w:sz w:val="28"/>
          <w:szCs w:val="28"/>
        </w:rPr>
        <w:t xml:space="preserve">. </w:t>
      </w:r>
      <w:proofErr w:type="gramStart"/>
      <w:r w:rsidRPr="005A19A5">
        <w:rPr>
          <w:rFonts w:asciiTheme="majorBidi" w:hAnsiTheme="majorBidi" w:cstheme="majorBidi"/>
          <w:sz w:val="28"/>
          <w:szCs w:val="28"/>
        </w:rPr>
        <w:t>Навряд</w:t>
      </w:r>
      <w:proofErr w:type="gramEnd"/>
      <w:r w:rsidRPr="005A19A5">
        <w:rPr>
          <w:rFonts w:asciiTheme="majorBidi" w:hAnsiTheme="majorBidi" w:cstheme="majorBidi"/>
          <w:sz w:val="28"/>
          <w:szCs w:val="28"/>
        </w:rPr>
        <w:t xml:space="preserve"> ли промышленники дождутся квалифицированных кадров на свои</w:t>
      </w:r>
      <w:r w:rsidR="00E359D0" w:rsidRPr="005A19A5">
        <w:rPr>
          <w:rFonts w:asciiTheme="majorBidi" w:hAnsiTheme="majorBidi" w:cstheme="majorBidi"/>
          <w:sz w:val="28"/>
          <w:szCs w:val="28"/>
        </w:rPr>
        <w:t>х</w:t>
      </w:r>
      <w:r w:rsidRPr="005A19A5">
        <w:rPr>
          <w:rFonts w:asciiTheme="majorBidi" w:hAnsiTheme="majorBidi" w:cstheme="majorBidi"/>
          <w:sz w:val="28"/>
          <w:szCs w:val="28"/>
        </w:rPr>
        <w:t xml:space="preserve"> предприятия</w:t>
      </w:r>
      <w:r w:rsidR="00E359D0" w:rsidRPr="005A19A5">
        <w:rPr>
          <w:rFonts w:asciiTheme="majorBidi" w:hAnsiTheme="majorBidi" w:cstheme="majorBidi"/>
          <w:sz w:val="28"/>
          <w:szCs w:val="28"/>
        </w:rPr>
        <w:t>х</w:t>
      </w:r>
      <w:r w:rsidRPr="005A19A5">
        <w:rPr>
          <w:rFonts w:asciiTheme="majorBidi" w:hAnsiTheme="majorBidi" w:cstheme="majorBidi"/>
          <w:sz w:val="28"/>
          <w:szCs w:val="28"/>
        </w:rPr>
        <w:t xml:space="preserve">. </w:t>
      </w:r>
    </w:p>
    <w:p w14:paraId="2987F227" w14:textId="3E559261" w:rsidR="00C72651" w:rsidRPr="005A19A5" w:rsidRDefault="00C72651" w:rsidP="00C7265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19A5">
        <w:rPr>
          <w:rFonts w:asciiTheme="majorBidi" w:hAnsiTheme="majorBidi" w:cstheme="majorBidi"/>
          <w:sz w:val="28"/>
          <w:szCs w:val="28"/>
        </w:rPr>
        <w:t xml:space="preserve"> Между тем, принятие поправок в ФЗ «Об образовании», восстановление в структуре </w:t>
      </w:r>
      <w:r w:rsidR="00AA6CC7" w:rsidRPr="005A19A5">
        <w:rPr>
          <w:rFonts w:asciiTheme="majorBidi" w:hAnsiTheme="majorBidi" w:cstheme="majorBidi"/>
          <w:sz w:val="28"/>
          <w:szCs w:val="28"/>
        </w:rPr>
        <w:t xml:space="preserve">образования </w:t>
      </w:r>
      <w:r w:rsidRPr="005A19A5">
        <w:rPr>
          <w:rFonts w:asciiTheme="majorBidi" w:hAnsiTheme="majorBidi" w:cstheme="majorBidi"/>
          <w:sz w:val="28"/>
          <w:szCs w:val="28"/>
        </w:rPr>
        <w:t>начального профессионального образования могло бы кратно увеличить количество работников в производственной сфере</w:t>
      </w:r>
      <w:r w:rsidR="00AA6CC7" w:rsidRPr="005A19A5">
        <w:rPr>
          <w:rFonts w:asciiTheme="majorBidi" w:hAnsiTheme="majorBidi" w:cstheme="majorBidi"/>
          <w:sz w:val="28"/>
          <w:szCs w:val="28"/>
        </w:rPr>
        <w:t>.</w:t>
      </w:r>
      <w:r w:rsidRPr="005A19A5">
        <w:rPr>
          <w:rFonts w:asciiTheme="majorBidi" w:hAnsiTheme="majorBidi" w:cstheme="majorBidi"/>
          <w:sz w:val="28"/>
          <w:szCs w:val="28"/>
        </w:rPr>
        <w:t xml:space="preserve"> Рабочие профессии и квалификации </w:t>
      </w:r>
      <w:r w:rsidR="00E359D0" w:rsidRPr="005A19A5">
        <w:rPr>
          <w:rFonts w:asciiTheme="majorBidi" w:hAnsiTheme="majorBidi" w:cstheme="majorBidi"/>
          <w:sz w:val="28"/>
          <w:szCs w:val="28"/>
        </w:rPr>
        <w:t>обучающиеся</w:t>
      </w:r>
      <w:r w:rsidRPr="005A19A5">
        <w:rPr>
          <w:rFonts w:asciiTheme="majorBidi" w:hAnsiTheme="majorBidi" w:cstheme="majorBidi"/>
          <w:sz w:val="28"/>
          <w:szCs w:val="28"/>
        </w:rPr>
        <w:t xml:space="preserve"> могли бы получать по сокращённой программе «</w:t>
      </w:r>
      <w:proofErr w:type="spellStart"/>
      <w:r w:rsidRPr="005A19A5">
        <w:rPr>
          <w:rFonts w:asciiTheme="majorBidi" w:hAnsiTheme="majorBidi" w:cstheme="majorBidi"/>
          <w:sz w:val="28"/>
          <w:szCs w:val="28"/>
        </w:rPr>
        <w:t>профессионалитета</w:t>
      </w:r>
      <w:proofErr w:type="spellEnd"/>
      <w:r w:rsidRPr="005A19A5">
        <w:rPr>
          <w:rFonts w:asciiTheme="majorBidi" w:hAnsiTheme="majorBidi" w:cstheme="majorBidi"/>
          <w:sz w:val="28"/>
          <w:szCs w:val="28"/>
        </w:rPr>
        <w:t xml:space="preserve">» в ПТУ, а специальности можно было бы получать желающим по углублённым программам </w:t>
      </w:r>
      <w:r w:rsidR="00FD0060" w:rsidRPr="005A19A5">
        <w:rPr>
          <w:rFonts w:asciiTheme="majorBidi" w:hAnsiTheme="majorBidi" w:cstheme="majorBidi"/>
          <w:sz w:val="28"/>
          <w:szCs w:val="28"/>
        </w:rPr>
        <w:t>«</w:t>
      </w:r>
      <w:proofErr w:type="spellStart"/>
      <w:r w:rsidRPr="005A19A5">
        <w:rPr>
          <w:rFonts w:asciiTheme="majorBidi" w:hAnsiTheme="majorBidi" w:cstheme="majorBidi"/>
          <w:sz w:val="28"/>
          <w:szCs w:val="28"/>
        </w:rPr>
        <w:t>специалитета</w:t>
      </w:r>
      <w:proofErr w:type="spellEnd"/>
      <w:r w:rsidR="00FD0060" w:rsidRPr="005A19A5">
        <w:rPr>
          <w:rFonts w:asciiTheme="majorBidi" w:hAnsiTheme="majorBidi" w:cstheme="majorBidi"/>
          <w:sz w:val="28"/>
          <w:szCs w:val="28"/>
        </w:rPr>
        <w:t>»</w:t>
      </w:r>
      <w:r w:rsidRPr="005A19A5">
        <w:rPr>
          <w:rFonts w:asciiTheme="majorBidi" w:hAnsiTheme="majorBidi" w:cstheme="majorBidi"/>
          <w:sz w:val="28"/>
          <w:szCs w:val="28"/>
        </w:rPr>
        <w:t xml:space="preserve"> в колледжах и техникумах.</w:t>
      </w:r>
      <w:r w:rsidR="0076268A" w:rsidRPr="005A19A5">
        <w:rPr>
          <w:rFonts w:asciiTheme="majorBidi" w:hAnsiTheme="majorBidi" w:cstheme="majorBidi"/>
          <w:sz w:val="28"/>
          <w:szCs w:val="28"/>
        </w:rPr>
        <w:t xml:space="preserve"> </w:t>
      </w:r>
    </w:p>
    <w:p w14:paraId="5F617DA9" w14:textId="1657769C" w:rsidR="00C72651" w:rsidRPr="005A19A5" w:rsidRDefault="00711726" w:rsidP="0091407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19A5">
        <w:rPr>
          <w:rFonts w:asciiTheme="majorBidi" w:hAnsiTheme="majorBidi" w:cstheme="majorBidi"/>
          <w:sz w:val="28"/>
          <w:szCs w:val="28"/>
        </w:rPr>
        <w:t>В ходе проведения эксперимента вскрылись глобальные проблемы, требующие осмысления и устранения.</w:t>
      </w:r>
      <w:r w:rsidR="00020DDE" w:rsidRPr="005A19A5">
        <w:rPr>
          <w:rFonts w:asciiTheme="majorBidi" w:hAnsiTheme="majorBidi" w:cstheme="majorBidi"/>
          <w:sz w:val="28"/>
          <w:szCs w:val="28"/>
        </w:rPr>
        <w:t xml:space="preserve"> Обсуждение эксперимента прошло кулуарно во всех трёх регионах. Общественности ничего не известно об его итогах. </w:t>
      </w:r>
      <w:r w:rsidRPr="005A19A5">
        <w:rPr>
          <w:rFonts w:asciiTheme="majorBidi" w:hAnsiTheme="majorBidi" w:cstheme="majorBidi"/>
          <w:sz w:val="28"/>
          <w:szCs w:val="28"/>
        </w:rPr>
        <w:t>Однако, скорость, с которой принимаются второстепенные законы, создающие впечатление катящихся саней</w:t>
      </w:r>
      <w:r w:rsidRPr="005A19A5">
        <w:rPr>
          <w:rFonts w:asciiTheme="majorBidi" w:hAnsiTheme="majorBidi" w:cstheme="majorBidi"/>
          <w:sz w:val="28"/>
          <w:szCs w:val="28"/>
        </w:rPr>
        <w:tab/>
        <w:t xml:space="preserve"> впереди лошади,</w:t>
      </w:r>
      <w:r w:rsidRPr="005A19A5">
        <w:rPr>
          <w:rFonts w:asciiTheme="majorBidi" w:hAnsiTheme="majorBidi" w:cstheme="majorBidi"/>
        </w:rPr>
        <w:t xml:space="preserve"> </w:t>
      </w:r>
      <w:r w:rsidRPr="005A19A5">
        <w:rPr>
          <w:rFonts w:asciiTheme="majorBidi" w:hAnsiTheme="majorBidi" w:cstheme="majorBidi"/>
          <w:sz w:val="28"/>
          <w:szCs w:val="28"/>
        </w:rPr>
        <w:t>не дают преподавательскому сообществу ни единого шанса на выражение своего мнения о будущем российского образования. Ни педагоги, ни родительская общественность до настоящего времени не ознакомлены с официальным текстом подготовленного к принятию основного документа</w:t>
      </w:r>
      <w:r w:rsidR="00544CCF" w:rsidRPr="005A19A5">
        <w:rPr>
          <w:rFonts w:asciiTheme="majorBidi" w:hAnsiTheme="majorBidi" w:cstheme="majorBidi"/>
          <w:sz w:val="28"/>
          <w:szCs w:val="28"/>
        </w:rPr>
        <w:t xml:space="preserve"> </w:t>
      </w:r>
      <w:r w:rsidR="00914079" w:rsidRPr="005A19A5">
        <w:rPr>
          <w:rFonts w:asciiTheme="majorBidi" w:hAnsiTheme="majorBidi" w:cstheme="majorBidi"/>
          <w:sz w:val="28"/>
          <w:szCs w:val="28"/>
        </w:rPr>
        <w:t>—</w:t>
      </w:r>
      <w:r w:rsidR="00544CCF" w:rsidRPr="005A19A5">
        <w:rPr>
          <w:rFonts w:asciiTheme="majorBidi" w:hAnsiTheme="majorBidi" w:cstheme="majorBidi"/>
          <w:sz w:val="28"/>
          <w:szCs w:val="28"/>
        </w:rPr>
        <w:t xml:space="preserve"> «Стратегии образования».</w:t>
      </w:r>
      <w:r w:rsidRPr="005A19A5">
        <w:rPr>
          <w:rFonts w:asciiTheme="majorBidi" w:hAnsiTheme="majorBidi" w:cstheme="majorBidi"/>
          <w:sz w:val="28"/>
          <w:szCs w:val="28"/>
        </w:rPr>
        <w:t xml:space="preserve"> </w:t>
      </w:r>
      <w:r w:rsidR="00544CCF" w:rsidRPr="005A19A5">
        <w:rPr>
          <w:rFonts w:asciiTheme="majorBidi" w:hAnsiTheme="majorBidi" w:cstheme="majorBidi"/>
          <w:sz w:val="28"/>
          <w:szCs w:val="28"/>
        </w:rPr>
        <w:t>Б</w:t>
      </w:r>
      <w:r w:rsidRPr="005A19A5">
        <w:rPr>
          <w:rFonts w:asciiTheme="majorBidi" w:hAnsiTheme="majorBidi" w:cstheme="majorBidi"/>
          <w:sz w:val="28"/>
          <w:szCs w:val="28"/>
        </w:rPr>
        <w:t>ез</w:t>
      </w:r>
      <w:r w:rsidR="00544CCF" w:rsidRPr="005A19A5">
        <w:rPr>
          <w:rFonts w:asciiTheme="majorBidi" w:hAnsiTheme="majorBidi" w:cstheme="majorBidi"/>
          <w:sz w:val="28"/>
          <w:szCs w:val="28"/>
        </w:rPr>
        <w:t xml:space="preserve"> широкого и открытого</w:t>
      </w:r>
      <w:r w:rsidRPr="005A19A5">
        <w:rPr>
          <w:rFonts w:asciiTheme="majorBidi" w:hAnsiTheme="majorBidi" w:cstheme="majorBidi"/>
          <w:sz w:val="28"/>
          <w:szCs w:val="28"/>
        </w:rPr>
        <w:t xml:space="preserve"> обсуждения основного закона, закладывающего стратегическое направление развития российского образования, </w:t>
      </w:r>
      <w:r w:rsidR="00544CCF" w:rsidRPr="005A19A5">
        <w:rPr>
          <w:rFonts w:asciiTheme="majorBidi" w:hAnsiTheme="majorBidi" w:cstheme="majorBidi"/>
          <w:sz w:val="28"/>
          <w:szCs w:val="28"/>
        </w:rPr>
        <w:t>невозможно и нелепо принимать законы, якобы, улучшающие положение участников образовательного процесса.</w:t>
      </w:r>
    </w:p>
    <w:p w14:paraId="2B273356" w14:textId="36F09C0B" w:rsidR="0055410F" w:rsidRPr="005A19A5" w:rsidRDefault="00544CCF" w:rsidP="00C7265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19A5">
        <w:rPr>
          <w:rFonts w:asciiTheme="majorBidi" w:hAnsiTheme="majorBidi" w:cstheme="majorBidi"/>
          <w:sz w:val="28"/>
          <w:szCs w:val="28"/>
        </w:rPr>
        <w:t>На платформе https://образование</w:t>
      </w:r>
      <w:proofErr w:type="gramStart"/>
      <w:r w:rsidRPr="005A19A5">
        <w:rPr>
          <w:rFonts w:asciiTheme="majorBidi" w:hAnsiTheme="majorBidi" w:cstheme="majorBidi"/>
          <w:sz w:val="28"/>
          <w:szCs w:val="28"/>
        </w:rPr>
        <w:t>.о</w:t>
      </w:r>
      <w:proofErr w:type="gramEnd"/>
      <w:r w:rsidRPr="005A19A5">
        <w:rPr>
          <w:rFonts w:asciiTheme="majorBidi" w:hAnsiTheme="majorBidi" w:cstheme="majorBidi"/>
          <w:sz w:val="28"/>
          <w:szCs w:val="28"/>
        </w:rPr>
        <w:t>бъясняем.рф/ опубликованы декларативные тезисы, якобы, из «Стратегии</w:t>
      </w:r>
      <w:r w:rsidR="0055410F" w:rsidRPr="005A19A5">
        <w:rPr>
          <w:rFonts w:asciiTheme="majorBidi" w:hAnsiTheme="majorBidi" w:cstheme="majorBidi"/>
        </w:rPr>
        <w:t xml:space="preserve"> </w:t>
      </w:r>
      <w:r w:rsidR="0055410F" w:rsidRPr="005A19A5">
        <w:rPr>
          <w:rFonts w:asciiTheme="majorBidi" w:hAnsiTheme="majorBidi" w:cstheme="majorBidi"/>
          <w:sz w:val="28"/>
          <w:szCs w:val="28"/>
        </w:rPr>
        <w:t>развития образования до 2036 года»</w:t>
      </w:r>
      <w:r w:rsidR="00914079" w:rsidRPr="005A19A5">
        <w:rPr>
          <w:rFonts w:asciiTheme="majorBidi" w:hAnsiTheme="majorBidi" w:cstheme="majorBidi"/>
          <w:sz w:val="28"/>
          <w:szCs w:val="28"/>
        </w:rPr>
        <w:t> </w:t>
      </w:r>
      <w:r w:rsidR="0055410F" w:rsidRPr="005A19A5">
        <w:rPr>
          <w:rFonts w:asciiTheme="majorBidi" w:hAnsiTheme="majorBidi" w:cstheme="majorBidi"/>
          <w:sz w:val="28"/>
          <w:szCs w:val="28"/>
        </w:rPr>
        <w:t>— детального плана развития всей образовательной системы России</w:t>
      </w:r>
      <w:r w:rsidRPr="005A19A5">
        <w:rPr>
          <w:rFonts w:asciiTheme="majorBidi" w:hAnsiTheme="majorBidi" w:cstheme="majorBidi"/>
          <w:sz w:val="28"/>
          <w:szCs w:val="28"/>
        </w:rPr>
        <w:t>»,</w:t>
      </w:r>
      <w:r w:rsidR="0055410F" w:rsidRPr="005A19A5">
        <w:rPr>
          <w:rFonts w:asciiTheme="majorBidi" w:hAnsiTheme="majorBidi" w:cstheme="majorBidi"/>
        </w:rPr>
        <w:t xml:space="preserve"> </w:t>
      </w:r>
      <w:r w:rsidR="0055410F" w:rsidRPr="005A19A5">
        <w:rPr>
          <w:rFonts w:asciiTheme="majorBidi" w:hAnsiTheme="majorBidi" w:cstheme="majorBidi"/>
          <w:sz w:val="28"/>
          <w:szCs w:val="28"/>
        </w:rPr>
        <w:t xml:space="preserve">над созданием которой, якобы,  работали 15 групп, в которые вошли более 1 тыс. экспертов, включая педагогов и учёных. </w:t>
      </w:r>
    </w:p>
    <w:p w14:paraId="46B7EC49" w14:textId="6A09FA9D" w:rsidR="0076268A" w:rsidRPr="005A19A5" w:rsidRDefault="0076268A" w:rsidP="00C7265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19A5">
        <w:rPr>
          <w:rFonts w:asciiTheme="majorBidi" w:hAnsiTheme="majorBidi" w:cstheme="majorBidi"/>
          <w:sz w:val="28"/>
          <w:szCs w:val="28"/>
        </w:rPr>
        <w:t>Так, указывается, что «</w:t>
      </w:r>
      <w:r w:rsidRPr="005A19A5">
        <w:rPr>
          <w:rFonts w:asciiTheme="majorBidi" w:hAnsiTheme="majorBidi" w:cstheme="majorBidi"/>
          <w:i/>
          <w:iCs/>
          <w:sz w:val="28"/>
          <w:szCs w:val="28"/>
        </w:rPr>
        <w:t>Благодаря «</w:t>
      </w:r>
      <w:proofErr w:type="spellStart"/>
      <w:r w:rsidRPr="005A19A5">
        <w:rPr>
          <w:rFonts w:asciiTheme="majorBidi" w:hAnsiTheme="majorBidi" w:cstheme="majorBidi"/>
          <w:i/>
          <w:iCs/>
          <w:sz w:val="28"/>
          <w:szCs w:val="28"/>
        </w:rPr>
        <w:t>Профессионалитету</w:t>
      </w:r>
      <w:proofErr w:type="spellEnd"/>
      <w:r w:rsidRPr="005A19A5">
        <w:rPr>
          <w:rFonts w:asciiTheme="majorBidi" w:hAnsiTheme="majorBidi" w:cstheme="majorBidi"/>
          <w:i/>
          <w:iCs/>
          <w:sz w:val="28"/>
          <w:szCs w:val="28"/>
        </w:rPr>
        <w:t xml:space="preserve">» в стране растёт популярность среднего профобразования: по итогам приёмной кампании текущего года абитуриенты подали </w:t>
      </w:r>
      <w:r w:rsidRPr="005A19A5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более 3,3 </w:t>
      </w:r>
      <w:proofErr w:type="gramStart"/>
      <w:r w:rsidRPr="005A19A5">
        <w:rPr>
          <w:rFonts w:asciiTheme="majorBidi" w:hAnsiTheme="majorBidi" w:cstheme="majorBidi"/>
          <w:b/>
          <w:bCs/>
          <w:i/>
          <w:iCs/>
          <w:sz w:val="28"/>
          <w:szCs w:val="28"/>
        </w:rPr>
        <w:t>млн</w:t>
      </w:r>
      <w:proofErr w:type="gramEnd"/>
      <w:r w:rsidRPr="005A19A5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заявлений</w:t>
      </w:r>
      <w:r w:rsidRPr="005A19A5">
        <w:rPr>
          <w:rFonts w:asciiTheme="majorBidi" w:hAnsiTheme="majorBidi" w:cstheme="majorBidi"/>
          <w:i/>
          <w:iCs/>
          <w:sz w:val="28"/>
          <w:szCs w:val="28"/>
        </w:rPr>
        <w:t xml:space="preserve"> в колледжи. Это новый рекорд системы СПО, которая в 2025 году в стране отмечает 85-летний юбилей. Сейчас </w:t>
      </w:r>
      <w:r w:rsidRPr="005A19A5">
        <w:rPr>
          <w:rFonts w:asciiTheme="majorBidi" w:hAnsiTheme="majorBidi" w:cstheme="majorBidi"/>
          <w:b/>
          <w:bCs/>
          <w:i/>
          <w:iCs/>
          <w:sz w:val="28"/>
          <w:szCs w:val="28"/>
        </w:rPr>
        <w:t>около 60% выпускников школ выбирают возможность продолжить обучение в колледжах и техникумах</w:t>
      </w:r>
      <w:r w:rsidRPr="005A19A5">
        <w:rPr>
          <w:rFonts w:asciiTheme="majorBidi" w:hAnsiTheme="majorBidi" w:cstheme="majorBidi"/>
          <w:i/>
          <w:iCs/>
          <w:sz w:val="28"/>
          <w:szCs w:val="28"/>
        </w:rPr>
        <w:t xml:space="preserve"> и получить востребованную рабочую специальность»</w:t>
      </w:r>
      <w:r w:rsidRPr="005A19A5">
        <w:rPr>
          <w:rFonts w:asciiTheme="majorBidi" w:hAnsiTheme="majorBidi" w:cstheme="majorBidi"/>
          <w:sz w:val="28"/>
          <w:szCs w:val="28"/>
        </w:rPr>
        <w:t>.</w:t>
      </w:r>
    </w:p>
    <w:p w14:paraId="083F712C" w14:textId="7D489D63" w:rsidR="0076268A" w:rsidRPr="005A19A5" w:rsidRDefault="00924C9E" w:rsidP="00C7265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19A5">
        <w:rPr>
          <w:rFonts w:asciiTheme="majorBidi" w:hAnsiTheme="majorBidi" w:cstheme="majorBidi"/>
          <w:sz w:val="28"/>
          <w:szCs w:val="28"/>
        </w:rPr>
        <w:t xml:space="preserve">Верно ли, что все эти 60% </w:t>
      </w:r>
      <w:proofErr w:type="spellStart"/>
      <w:r w:rsidRPr="005A19A5">
        <w:rPr>
          <w:rFonts w:asciiTheme="majorBidi" w:hAnsiTheme="majorBidi" w:cstheme="majorBidi"/>
          <w:sz w:val="28"/>
          <w:szCs w:val="28"/>
        </w:rPr>
        <w:t>выпустились</w:t>
      </w:r>
      <w:proofErr w:type="spellEnd"/>
      <w:r w:rsidRPr="005A19A5">
        <w:rPr>
          <w:rFonts w:asciiTheme="majorBidi" w:hAnsiTheme="majorBidi" w:cstheme="majorBidi"/>
          <w:sz w:val="28"/>
          <w:szCs w:val="28"/>
        </w:rPr>
        <w:t xml:space="preserve"> из школы добровольно? А что, если эт</w:t>
      </w:r>
      <w:r w:rsidR="0089621A" w:rsidRPr="005A19A5">
        <w:rPr>
          <w:rFonts w:asciiTheme="majorBidi" w:hAnsiTheme="majorBidi" w:cstheme="majorBidi"/>
          <w:sz w:val="28"/>
          <w:szCs w:val="28"/>
        </w:rPr>
        <w:t xml:space="preserve">а </w:t>
      </w:r>
      <w:r w:rsidRPr="005A19A5">
        <w:rPr>
          <w:rFonts w:asciiTheme="majorBidi" w:hAnsiTheme="majorBidi" w:cstheme="majorBidi"/>
          <w:sz w:val="28"/>
          <w:szCs w:val="28"/>
        </w:rPr>
        <w:t>цифра свидетельствует о провале проводимых реформ, и обозначает, что около 3 млн. обучающихся не смогли пройти государственную итогову</w:t>
      </w:r>
      <w:r w:rsidR="0089621A" w:rsidRPr="005A19A5">
        <w:rPr>
          <w:rFonts w:asciiTheme="majorBidi" w:hAnsiTheme="majorBidi" w:cstheme="majorBidi"/>
          <w:sz w:val="28"/>
          <w:szCs w:val="28"/>
        </w:rPr>
        <w:t>ю</w:t>
      </w:r>
      <w:r w:rsidRPr="005A19A5">
        <w:rPr>
          <w:rFonts w:asciiTheme="majorBidi" w:hAnsiTheme="majorBidi" w:cstheme="majorBidi"/>
          <w:sz w:val="28"/>
          <w:szCs w:val="28"/>
        </w:rPr>
        <w:t xml:space="preserve"> аттестацию</w:t>
      </w:r>
      <w:r w:rsidR="00202377" w:rsidRPr="005A19A5">
        <w:rPr>
          <w:rFonts w:asciiTheme="majorBidi" w:hAnsiTheme="majorBidi" w:cstheme="majorBidi"/>
          <w:sz w:val="28"/>
          <w:szCs w:val="28"/>
        </w:rPr>
        <w:t>, не усвоив программу основного общего образования</w:t>
      </w:r>
      <w:r w:rsidR="000C65D8" w:rsidRPr="005A19A5">
        <w:rPr>
          <w:rFonts w:asciiTheme="majorBidi" w:hAnsiTheme="majorBidi" w:cstheme="majorBidi"/>
          <w:sz w:val="28"/>
          <w:szCs w:val="28"/>
        </w:rPr>
        <w:t>, и их просто не допустили до десятого класса</w:t>
      </w:r>
      <w:r w:rsidRPr="005A19A5">
        <w:rPr>
          <w:rFonts w:asciiTheme="majorBidi" w:hAnsiTheme="majorBidi" w:cstheme="majorBidi"/>
          <w:sz w:val="28"/>
          <w:szCs w:val="28"/>
        </w:rPr>
        <w:t xml:space="preserve">? </w:t>
      </w:r>
    </w:p>
    <w:p w14:paraId="7C8DCD5C" w14:textId="73DB237F" w:rsidR="00544CCF" w:rsidRPr="005A19A5" w:rsidRDefault="00544CCF" w:rsidP="00C7265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19A5">
        <w:rPr>
          <w:rFonts w:asciiTheme="majorBidi" w:hAnsiTheme="majorBidi" w:cstheme="majorBidi"/>
          <w:sz w:val="28"/>
          <w:szCs w:val="28"/>
        </w:rPr>
        <w:t xml:space="preserve"> </w:t>
      </w:r>
      <w:r w:rsidR="00E359D0" w:rsidRPr="005A19A5">
        <w:rPr>
          <w:rFonts w:asciiTheme="majorBidi" w:hAnsiTheme="majorBidi" w:cstheme="majorBidi"/>
          <w:sz w:val="28"/>
          <w:szCs w:val="28"/>
        </w:rPr>
        <w:t>Н</w:t>
      </w:r>
      <w:r w:rsidRPr="005A19A5">
        <w:rPr>
          <w:rFonts w:asciiTheme="majorBidi" w:hAnsiTheme="majorBidi" w:cstheme="majorBidi"/>
          <w:sz w:val="28"/>
          <w:szCs w:val="28"/>
        </w:rPr>
        <w:t xml:space="preserve">екоторые из </w:t>
      </w:r>
      <w:r w:rsidR="00E359D0" w:rsidRPr="005A19A5">
        <w:rPr>
          <w:rFonts w:asciiTheme="majorBidi" w:hAnsiTheme="majorBidi" w:cstheme="majorBidi"/>
          <w:sz w:val="28"/>
          <w:szCs w:val="28"/>
        </w:rPr>
        <w:t>опубликованных на платформе тезисов</w:t>
      </w:r>
      <w:r w:rsidRPr="005A19A5">
        <w:rPr>
          <w:rFonts w:asciiTheme="majorBidi" w:hAnsiTheme="majorBidi" w:cstheme="majorBidi"/>
          <w:sz w:val="28"/>
          <w:szCs w:val="28"/>
        </w:rPr>
        <w:t xml:space="preserve"> особо циничны. Например, такой:</w:t>
      </w:r>
    </w:p>
    <w:p w14:paraId="1FE3377E" w14:textId="63611F50" w:rsidR="00544CCF" w:rsidRPr="005A19A5" w:rsidRDefault="00544CCF" w:rsidP="00544CCF">
      <w:pPr>
        <w:spacing w:after="0" w:line="240" w:lineRule="auto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A19A5">
        <w:rPr>
          <w:rFonts w:asciiTheme="majorBidi" w:hAnsiTheme="majorBidi" w:cstheme="majorBidi"/>
          <w:sz w:val="28"/>
          <w:szCs w:val="28"/>
        </w:rPr>
        <w:t>«</w:t>
      </w:r>
      <w:r w:rsidRPr="005A19A5">
        <w:rPr>
          <w:rFonts w:asciiTheme="majorBidi" w:hAnsiTheme="majorBidi" w:cstheme="majorBidi"/>
          <w:b/>
          <w:bCs/>
          <w:sz w:val="28"/>
          <w:szCs w:val="28"/>
        </w:rPr>
        <w:t>Поддержка педагогов</w:t>
      </w:r>
    </w:p>
    <w:p w14:paraId="00E12AAE" w14:textId="7F4D9048" w:rsidR="00544CCF" w:rsidRPr="005A19A5" w:rsidRDefault="00544CCF" w:rsidP="00544CCF">
      <w:pPr>
        <w:spacing w:after="0" w:line="240" w:lineRule="auto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A19A5">
        <w:rPr>
          <w:rFonts w:asciiTheme="majorBidi" w:hAnsiTheme="majorBidi" w:cstheme="majorBidi"/>
          <w:b/>
          <w:bCs/>
          <w:sz w:val="28"/>
          <w:szCs w:val="28"/>
        </w:rPr>
        <w:t>Учитель — ключевая фигура в системе</w:t>
      </w:r>
      <w:r w:rsidRPr="005A19A5">
        <w:rPr>
          <w:rFonts w:asciiTheme="majorBidi" w:hAnsiTheme="majorBidi" w:cstheme="majorBidi"/>
          <w:sz w:val="28"/>
          <w:szCs w:val="28"/>
        </w:rPr>
        <w:t xml:space="preserve">, поэтому государство поддерживает преподавателей — обучает, помогает обмениваться опытом, </w:t>
      </w:r>
      <w:r w:rsidRPr="005A19A5">
        <w:rPr>
          <w:rFonts w:asciiTheme="majorBidi" w:hAnsiTheme="majorBidi" w:cstheme="majorBidi"/>
          <w:b/>
          <w:bCs/>
          <w:sz w:val="28"/>
          <w:szCs w:val="28"/>
        </w:rPr>
        <w:t>снижает бюро</w:t>
      </w:r>
      <w:r w:rsidR="0082182B" w:rsidRPr="005A19A5">
        <w:rPr>
          <w:rFonts w:asciiTheme="majorBidi" w:hAnsiTheme="majorBidi" w:cstheme="majorBidi"/>
          <w:b/>
          <w:bCs/>
          <w:sz w:val="28"/>
          <w:szCs w:val="28"/>
        </w:rPr>
        <w:t>к</w:t>
      </w:r>
      <w:r w:rsidRPr="005A19A5">
        <w:rPr>
          <w:rFonts w:asciiTheme="majorBidi" w:hAnsiTheme="majorBidi" w:cstheme="majorBidi"/>
          <w:b/>
          <w:bCs/>
          <w:sz w:val="28"/>
          <w:szCs w:val="28"/>
        </w:rPr>
        <w:t>ратическую нагрузку и улучшает условия труда. Педагог должен чувствовать себя профессионалом, которого ценят».</w:t>
      </w:r>
    </w:p>
    <w:p w14:paraId="054EBB41" w14:textId="694539EF" w:rsidR="00544CCF" w:rsidRPr="005A19A5" w:rsidRDefault="00544CCF" w:rsidP="00544CCF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19A5">
        <w:rPr>
          <w:rFonts w:asciiTheme="majorBidi" w:hAnsiTheme="majorBidi" w:cstheme="majorBidi"/>
          <w:sz w:val="28"/>
          <w:szCs w:val="28"/>
        </w:rPr>
        <w:lastRenderedPageBreak/>
        <w:t xml:space="preserve">А на земле? </w:t>
      </w:r>
      <w:r w:rsidR="00020DDE" w:rsidRPr="005A19A5">
        <w:rPr>
          <w:rFonts w:asciiTheme="majorBidi" w:hAnsiTheme="majorBidi" w:cstheme="majorBidi"/>
          <w:sz w:val="28"/>
          <w:szCs w:val="28"/>
        </w:rPr>
        <w:t xml:space="preserve">О заработной плате говорить не приходится, она повсеместно ниже средней зарплаты по региону, несмотря на систематические переработки. </w:t>
      </w:r>
      <w:r w:rsidRPr="005A19A5">
        <w:rPr>
          <w:rFonts w:asciiTheme="majorBidi" w:hAnsiTheme="majorBidi" w:cstheme="majorBidi"/>
          <w:sz w:val="28"/>
          <w:szCs w:val="28"/>
        </w:rPr>
        <w:t xml:space="preserve">Учителем может помыкать кто угодно: руководство, заставляя </w:t>
      </w:r>
      <w:r w:rsidR="00020DDE" w:rsidRPr="005A19A5">
        <w:rPr>
          <w:rFonts w:asciiTheme="majorBidi" w:hAnsiTheme="majorBidi" w:cstheme="majorBidi"/>
          <w:sz w:val="28"/>
          <w:szCs w:val="28"/>
        </w:rPr>
        <w:t xml:space="preserve">работать </w:t>
      </w:r>
      <w:r w:rsidR="00026C30" w:rsidRPr="005A19A5">
        <w:rPr>
          <w:rFonts w:asciiTheme="majorBidi" w:hAnsiTheme="majorBidi" w:cstheme="majorBidi"/>
          <w:sz w:val="28"/>
          <w:szCs w:val="28"/>
        </w:rPr>
        <w:t xml:space="preserve">на </w:t>
      </w:r>
      <w:r w:rsidR="00020DDE" w:rsidRPr="005A19A5">
        <w:rPr>
          <w:rFonts w:asciiTheme="majorBidi" w:hAnsiTheme="majorBidi" w:cstheme="majorBidi"/>
          <w:sz w:val="28"/>
          <w:szCs w:val="28"/>
        </w:rPr>
        <w:t>полтор</w:t>
      </w:r>
      <w:r w:rsidR="005A19A5" w:rsidRPr="005A19A5">
        <w:rPr>
          <w:rFonts w:asciiTheme="majorBidi" w:hAnsiTheme="majorBidi" w:cstheme="majorBidi"/>
          <w:sz w:val="28"/>
          <w:szCs w:val="28"/>
        </w:rPr>
        <w:t>ы-</w:t>
      </w:r>
      <w:r w:rsidR="0055410F" w:rsidRPr="005A19A5">
        <w:rPr>
          <w:rFonts w:asciiTheme="majorBidi" w:hAnsiTheme="majorBidi" w:cstheme="majorBidi"/>
          <w:sz w:val="28"/>
          <w:szCs w:val="28"/>
        </w:rPr>
        <w:t>две с</w:t>
      </w:r>
      <w:r w:rsidR="00026C30" w:rsidRPr="005A19A5">
        <w:rPr>
          <w:rFonts w:asciiTheme="majorBidi" w:hAnsiTheme="majorBidi" w:cstheme="majorBidi"/>
          <w:sz w:val="28"/>
          <w:szCs w:val="28"/>
        </w:rPr>
        <w:t>тавки</w:t>
      </w:r>
      <w:r w:rsidR="0055410F" w:rsidRPr="005A19A5">
        <w:rPr>
          <w:rFonts w:asciiTheme="majorBidi" w:hAnsiTheme="majorBidi" w:cstheme="majorBidi"/>
          <w:sz w:val="28"/>
          <w:szCs w:val="28"/>
        </w:rPr>
        <w:t xml:space="preserve"> из-за нехватки педагогов</w:t>
      </w:r>
      <w:r w:rsidR="00020DDE" w:rsidRPr="005A19A5">
        <w:rPr>
          <w:rFonts w:asciiTheme="majorBidi" w:hAnsiTheme="majorBidi" w:cstheme="majorBidi"/>
          <w:sz w:val="28"/>
          <w:szCs w:val="28"/>
        </w:rPr>
        <w:t xml:space="preserve">; </w:t>
      </w:r>
      <w:r w:rsidR="0055410F" w:rsidRPr="005A19A5">
        <w:rPr>
          <w:rFonts w:asciiTheme="majorBidi" w:hAnsiTheme="majorBidi" w:cstheme="majorBidi"/>
          <w:sz w:val="28"/>
          <w:szCs w:val="28"/>
        </w:rPr>
        <w:t xml:space="preserve">родители, недовольные успеваемостью своих же детей, </w:t>
      </w:r>
      <w:r w:rsidR="00E523F0" w:rsidRPr="005A19A5">
        <w:rPr>
          <w:rFonts w:asciiTheme="majorBidi" w:hAnsiTheme="majorBidi" w:cstheme="majorBidi"/>
          <w:sz w:val="28"/>
          <w:szCs w:val="28"/>
        </w:rPr>
        <w:t xml:space="preserve">постоянно отвлекающихся на различные конкурсы, и «олимпиады», </w:t>
      </w:r>
      <w:r w:rsidR="0055410F" w:rsidRPr="005A19A5">
        <w:rPr>
          <w:rFonts w:asciiTheme="majorBidi" w:hAnsiTheme="majorBidi" w:cstheme="majorBidi"/>
          <w:sz w:val="28"/>
          <w:szCs w:val="28"/>
        </w:rPr>
        <w:t xml:space="preserve">наконец, сами дети, способные не только на унижение, оскорбление педагогов, но и на нанесение телесных повреждений и убийство. </w:t>
      </w:r>
      <w:r w:rsidR="00E359D0" w:rsidRPr="005A19A5">
        <w:rPr>
          <w:rFonts w:asciiTheme="majorBidi" w:hAnsiTheme="majorBidi" w:cstheme="majorBidi"/>
          <w:sz w:val="28"/>
          <w:szCs w:val="28"/>
        </w:rPr>
        <w:t>Провокации в отношении учителей уже обычное дело. Причём виновным чаще всего признаётся сам педагог, независимо от конкретных обстоятельств, действовал ли он в состоянии необходимой обороны или пресекал правонарушение/преступление.</w:t>
      </w:r>
      <w:r w:rsidR="0089621A" w:rsidRPr="005A19A5">
        <w:rPr>
          <w:rFonts w:asciiTheme="majorBidi" w:hAnsiTheme="majorBidi" w:cstheme="majorBidi"/>
          <w:sz w:val="28"/>
          <w:szCs w:val="28"/>
        </w:rPr>
        <w:t xml:space="preserve"> Что происходит в стенах образовательных организаций?</w:t>
      </w:r>
      <w:r w:rsidR="006A27D6" w:rsidRPr="005A19A5">
        <w:rPr>
          <w:rFonts w:asciiTheme="majorBidi" w:hAnsiTheme="majorBidi" w:cstheme="majorBidi"/>
          <w:sz w:val="28"/>
          <w:szCs w:val="28"/>
        </w:rPr>
        <w:t xml:space="preserve"> Необходимо принятие закона о статусе педагога, который бы действительно защитил педагогов, поставив их во главе образовательного процесса</w:t>
      </w:r>
      <w:r w:rsidR="00D11C18" w:rsidRPr="005A19A5">
        <w:rPr>
          <w:rFonts w:asciiTheme="majorBidi" w:hAnsiTheme="majorBidi" w:cstheme="majorBidi"/>
          <w:sz w:val="28"/>
          <w:szCs w:val="28"/>
        </w:rPr>
        <w:t>.</w:t>
      </w:r>
    </w:p>
    <w:p w14:paraId="3A9592B1" w14:textId="77777777" w:rsidR="00F629C1" w:rsidRDefault="0082182B" w:rsidP="00F629C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19A5">
        <w:rPr>
          <w:rFonts w:asciiTheme="majorBidi" w:hAnsiTheme="majorBidi" w:cstheme="majorBidi"/>
          <w:sz w:val="28"/>
          <w:szCs w:val="28"/>
        </w:rPr>
        <w:t>Требуется с</w:t>
      </w:r>
      <w:r w:rsidR="00F37B8E" w:rsidRPr="005A19A5">
        <w:rPr>
          <w:rFonts w:asciiTheme="majorBidi" w:hAnsiTheme="majorBidi" w:cstheme="majorBidi"/>
          <w:sz w:val="28"/>
          <w:szCs w:val="28"/>
        </w:rPr>
        <w:t xml:space="preserve">ерьёзный объективный </w:t>
      </w:r>
      <w:r w:rsidR="00202377" w:rsidRPr="005A19A5">
        <w:rPr>
          <w:rFonts w:asciiTheme="majorBidi" w:hAnsiTheme="majorBidi" w:cstheme="majorBidi"/>
          <w:sz w:val="28"/>
          <w:szCs w:val="28"/>
        </w:rPr>
        <w:t xml:space="preserve">комплексный </w:t>
      </w:r>
      <w:r w:rsidR="00F37B8E" w:rsidRPr="005A19A5">
        <w:rPr>
          <w:rFonts w:asciiTheme="majorBidi" w:hAnsiTheme="majorBidi" w:cstheme="majorBidi"/>
          <w:sz w:val="28"/>
          <w:szCs w:val="28"/>
        </w:rPr>
        <w:t xml:space="preserve">анализ </w:t>
      </w:r>
      <w:r w:rsidR="00202377" w:rsidRPr="005A19A5">
        <w:rPr>
          <w:rFonts w:asciiTheme="majorBidi" w:hAnsiTheme="majorBidi" w:cstheme="majorBidi"/>
          <w:sz w:val="28"/>
          <w:szCs w:val="28"/>
        </w:rPr>
        <w:t>соз</w:t>
      </w:r>
      <w:r w:rsidR="004F2BEE" w:rsidRPr="005A19A5">
        <w:rPr>
          <w:rFonts w:asciiTheme="majorBidi" w:hAnsiTheme="majorBidi" w:cstheme="majorBidi"/>
          <w:sz w:val="28"/>
          <w:szCs w:val="28"/>
        </w:rPr>
        <w:t xml:space="preserve">давшейся ситуации в современном российском образовании, а не лозунги, которым не </w:t>
      </w:r>
      <w:proofErr w:type="gramStart"/>
      <w:r w:rsidR="004F2BEE" w:rsidRPr="005A19A5">
        <w:rPr>
          <w:rFonts w:asciiTheme="majorBidi" w:hAnsiTheme="majorBidi" w:cstheme="majorBidi"/>
          <w:sz w:val="28"/>
          <w:szCs w:val="28"/>
        </w:rPr>
        <w:t>суждено</w:t>
      </w:r>
      <w:proofErr w:type="gramEnd"/>
      <w:r w:rsidR="004F2BEE" w:rsidRPr="005A19A5">
        <w:rPr>
          <w:rFonts w:asciiTheme="majorBidi" w:hAnsiTheme="majorBidi" w:cstheme="majorBidi"/>
          <w:sz w:val="28"/>
          <w:szCs w:val="28"/>
        </w:rPr>
        <w:t xml:space="preserve"> будет претвориться в жизнь, о чём могут свидетельствовать косвенные признаки:</w:t>
      </w:r>
    </w:p>
    <w:p w14:paraId="16773A79" w14:textId="3ECCD9B7" w:rsidR="00F629C1" w:rsidRDefault="00D11C18" w:rsidP="00F629C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19A5">
        <w:rPr>
          <w:rFonts w:asciiTheme="majorBidi" w:hAnsiTheme="majorBidi" w:cstheme="majorBidi"/>
          <w:sz w:val="28"/>
          <w:szCs w:val="28"/>
        </w:rPr>
        <w:t>Неоднократно переносятся сроки выхода единых учебников по различным дисциплинам. Министерство просвещения планирует завершить подготовку школьных учебников к 2029 году, а внедрить их по всей стране к 2032 году (</w:t>
      </w:r>
      <w:r w:rsidR="00F629C1" w:rsidRPr="00F629C1">
        <w:rPr>
          <w:rFonts w:asciiTheme="majorBidi" w:hAnsiTheme="majorBidi" w:cstheme="majorBidi"/>
          <w:sz w:val="28"/>
          <w:szCs w:val="28"/>
        </w:rPr>
        <w:t>https://www.rbc.ru/society/17/10/2025/68f21c2b9a794771bed1bcb5</w:t>
      </w:r>
      <w:r w:rsidRPr="005A19A5">
        <w:rPr>
          <w:rFonts w:asciiTheme="majorBidi" w:hAnsiTheme="majorBidi" w:cstheme="majorBidi"/>
          <w:sz w:val="28"/>
          <w:szCs w:val="28"/>
        </w:rPr>
        <w:t>).</w:t>
      </w:r>
    </w:p>
    <w:p w14:paraId="15AC359F" w14:textId="7A8D1439" w:rsidR="00F629C1" w:rsidRDefault="00FB6703" w:rsidP="00F629C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19A5">
        <w:rPr>
          <w:rFonts w:asciiTheme="majorBidi" w:hAnsiTheme="majorBidi" w:cstheme="majorBidi"/>
          <w:sz w:val="28"/>
          <w:szCs w:val="28"/>
        </w:rPr>
        <w:t>В проекте федерального закона в федеральном бюджете на реализацию государственной программы «Развитие образования» на 2026 год предусмотрено 669 миллиардов 100 миллионов рублей. В 2027 году – 719,5 миллиарда рублей, а в 2028 году – 806,9 миллиарда рублей. Здесь мы видим позитивную динамику. Однако, рост по отношению к 2025 году, составляющий 57,8 миллиарда рублей, не впечатляет. Такая сумма, по нашему мнению, не способна решить накопившиеся вопросы в системе образования (</w:t>
      </w:r>
      <w:r w:rsidR="00F629C1" w:rsidRPr="00F629C1">
        <w:rPr>
          <w:rFonts w:asciiTheme="majorBidi" w:hAnsiTheme="majorBidi" w:cstheme="majorBidi"/>
          <w:sz w:val="28"/>
          <w:szCs w:val="28"/>
        </w:rPr>
        <w:t>https://edu.gov.ru/press/10542/na-realizaciyu-gosprogrammy-razvitie-obrazovaniya-v-2026-godu-planiruetsya-predusmotret-bolee-669-mlrd-rubley/</w:t>
      </w:r>
      <w:r w:rsidRPr="005A19A5">
        <w:rPr>
          <w:rFonts w:asciiTheme="majorBidi" w:hAnsiTheme="majorBidi" w:cstheme="majorBidi"/>
          <w:sz w:val="28"/>
          <w:szCs w:val="28"/>
        </w:rPr>
        <w:t>).</w:t>
      </w:r>
    </w:p>
    <w:p w14:paraId="5AD9ED07" w14:textId="77777777" w:rsidR="00F629C1" w:rsidRDefault="003221B1" w:rsidP="00F629C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19A5">
        <w:rPr>
          <w:rFonts w:asciiTheme="majorBidi" w:hAnsiTheme="majorBidi" w:cstheme="majorBidi"/>
          <w:sz w:val="28"/>
          <w:szCs w:val="28"/>
        </w:rPr>
        <w:t xml:space="preserve">Создаётся впечатление, что непринятие кардинальных мер по улучшению положения педагогических работников направлено на вытеснение педагогов из образовательного процесса, и постепенного введения цифрового обучения в связи с «нехваткой» педагогов.  </w:t>
      </w:r>
    </w:p>
    <w:p w14:paraId="4AE94A26" w14:textId="756715DC" w:rsidR="003A769C" w:rsidRPr="00F629C1" w:rsidRDefault="003A769C" w:rsidP="00F629C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5A19A5">
        <w:rPr>
          <w:rFonts w:asciiTheme="majorBidi" w:hAnsiTheme="majorBidi" w:cstheme="majorBidi"/>
          <w:sz w:val="28"/>
          <w:szCs w:val="28"/>
        </w:rPr>
        <w:t>Чернышов</w:t>
      </w:r>
      <w:proofErr w:type="spellEnd"/>
      <w:r w:rsidRPr="005A19A5">
        <w:rPr>
          <w:rFonts w:asciiTheme="majorBidi" w:hAnsiTheme="majorBidi" w:cstheme="majorBidi"/>
          <w:sz w:val="28"/>
          <w:szCs w:val="28"/>
        </w:rPr>
        <w:t xml:space="preserve"> Б</w:t>
      </w:r>
      <w:r w:rsidR="00FD3DF8" w:rsidRPr="005A19A5">
        <w:rPr>
          <w:rFonts w:asciiTheme="majorBidi" w:hAnsiTheme="majorBidi" w:cstheme="majorBidi"/>
          <w:sz w:val="28"/>
          <w:szCs w:val="28"/>
        </w:rPr>
        <w:t>.</w:t>
      </w:r>
      <w:r w:rsidRPr="005A19A5">
        <w:rPr>
          <w:rFonts w:asciiTheme="majorBidi" w:hAnsiTheme="majorBidi" w:cstheme="majorBidi"/>
          <w:sz w:val="28"/>
          <w:szCs w:val="28"/>
        </w:rPr>
        <w:t>А</w:t>
      </w:r>
      <w:r w:rsidR="00FD3DF8" w:rsidRPr="005A19A5">
        <w:rPr>
          <w:rFonts w:asciiTheme="majorBidi" w:hAnsiTheme="majorBidi" w:cstheme="majorBidi"/>
          <w:sz w:val="28"/>
          <w:szCs w:val="28"/>
        </w:rPr>
        <w:t>., з</w:t>
      </w:r>
      <w:r w:rsidRPr="005A19A5">
        <w:rPr>
          <w:rFonts w:asciiTheme="majorBidi" w:hAnsiTheme="majorBidi" w:cstheme="majorBidi"/>
          <w:sz w:val="28"/>
          <w:szCs w:val="28"/>
        </w:rPr>
        <w:t xml:space="preserve">аместитель Председателя Государственной Думы </w:t>
      </w:r>
      <w:r w:rsidR="00FD3DF8" w:rsidRPr="005A19A5">
        <w:rPr>
          <w:rFonts w:asciiTheme="majorBidi" w:hAnsiTheme="majorBidi" w:cstheme="majorBidi"/>
          <w:sz w:val="28"/>
          <w:szCs w:val="28"/>
        </w:rPr>
        <w:t xml:space="preserve">сделал, на наш взгляд, разумное и своевременное заявление: </w:t>
      </w:r>
      <w:r w:rsidRPr="005A19A5">
        <w:rPr>
          <w:rFonts w:asciiTheme="majorBidi" w:hAnsiTheme="majorBidi" w:cstheme="majorBidi"/>
          <w:sz w:val="28"/>
          <w:szCs w:val="28"/>
        </w:rPr>
        <w:t>«</w:t>
      </w:r>
      <w:r w:rsidRPr="005A19A5">
        <w:rPr>
          <w:rFonts w:asciiTheme="majorBidi" w:hAnsiTheme="majorBidi" w:cstheme="majorBidi"/>
          <w:i/>
          <w:iCs/>
          <w:sz w:val="28"/>
          <w:szCs w:val="28"/>
        </w:rPr>
        <w:t>Призывы к проведению новых экспериментов в системе образования нашей страны считаю неправильными. Мы и так слишком много экспериментов проводим над российской системой образования. Один ЕГЭ чего стоит, да и многое другое. Мне кажется, самое главное, что нужно сделать - это наложить мораторий на изменения в системе образования и позволить самим учителям сохранить лучшее, что у нас есть, и постараться избежать необдуманных решений».</w:t>
      </w:r>
    </w:p>
    <w:p w14:paraId="25E82BEC" w14:textId="77777777" w:rsidR="009310C7" w:rsidRPr="005A19A5" w:rsidRDefault="009310C7" w:rsidP="003A769C">
      <w:pPr>
        <w:spacing w:after="0" w:line="240" w:lineRule="auto"/>
        <w:ind w:left="2124" w:firstLine="708"/>
        <w:jc w:val="both"/>
        <w:rPr>
          <w:rFonts w:asciiTheme="majorBidi" w:hAnsiTheme="majorBidi" w:cstheme="majorBidi"/>
          <w:sz w:val="28"/>
          <w:szCs w:val="28"/>
        </w:rPr>
      </w:pPr>
    </w:p>
    <w:p w14:paraId="63A8B945" w14:textId="77777777" w:rsidR="009310C7" w:rsidRPr="005A19A5" w:rsidRDefault="009310C7" w:rsidP="003A769C">
      <w:pPr>
        <w:spacing w:after="0" w:line="240" w:lineRule="auto"/>
        <w:ind w:left="2124" w:firstLine="708"/>
        <w:jc w:val="both"/>
        <w:rPr>
          <w:rFonts w:asciiTheme="majorBidi" w:hAnsiTheme="majorBidi" w:cstheme="majorBidi"/>
          <w:sz w:val="28"/>
          <w:szCs w:val="28"/>
        </w:rPr>
      </w:pPr>
    </w:p>
    <w:p w14:paraId="286D66FD" w14:textId="5AD88526" w:rsidR="003A769C" w:rsidRPr="005A19A5" w:rsidRDefault="003A769C" w:rsidP="003A769C">
      <w:pPr>
        <w:spacing w:after="0" w:line="240" w:lineRule="auto"/>
        <w:ind w:left="2124" w:firstLine="708"/>
        <w:jc w:val="both"/>
        <w:rPr>
          <w:rFonts w:asciiTheme="majorBidi" w:hAnsiTheme="majorBidi" w:cstheme="majorBidi"/>
          <w:sz w:val="28"/>
          <w:szCs w:val="28"/>
        </w:rPr>
      </w:pPr>
      <w:r w:rsidRPr="005A19A5">
        <w:rPr>
          <w:rFonts w:asciiTheme="majorBidi" w:hAnsiTheme="majorBidi" w:cstheme="majorBidi"/>
          <w:sz w:val="28"/>
          <w:szCs w:val="28"/>
        </w:rPr>
        <w:lastRenderedPageBreak/>
        <w:t>Уважаемый Вячеслав Викторович!</w:t>
      </w:r>
    </w:p>
    <w:p w14:paraId="1793CDF1" w14:textId="77777777" w:rsidR="007E6427" w:rsidRDefault="007E6427" w:rsidP="00F629C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47AC8A01" w14:textId="7E364D33" w:rsidR="003A769C" w:rsidRDefault="003A769C" w:rsidP="00F629C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19A5">
        <w:rPr>
          <w:rFonts w:asciiTheme="majorBidi" w:hAnsiTheme="majorBidi" w:cstheme="majorBidi"/>
          <w:sz w:val="28"/>
          <w:szCs w:val="28"/>
        </w:rPr>
        <w:t xml:space="preserve">Мы живём в эпоху перемен. И сегодня уместно вспомнить слова Президента Российской Федерации </w:t>
      </w:r>
      <w:proofErr w:type="spellStart"/>
      <w:r w:rsidRPr="005A19A5">
        <w:rPr>
          <w:rFonts w:asciiTheme="majorBidi" w:hAnsiTheme="majorBidi" w:cstheme="majorBidi"/>
          <w:sz w:val="28"/>
          <w:szCs w:val="28"/>
        </w:rPr>
        <w:t>В.В.Путина</w:t>
      </w:r>
      <w:proofErr w:type="spellEnd"/>
      <w:r w:rsidRPr="005A19A5">
        <w:rPr>
          <w:rFonts w:asciiTheme="majorBidi" w:hAnsiTheme="majorBidi" w:cstheme="majorBidi"/>
          <w:sz w:val="28"/>
          <w:szCs w:val="28"/>
        </w:rPr>
        <w:t>: «</w:t>
      </w:r>
      <w:r w:rsidRPr="005A19A5">
        <w:rPr>
          <w:rFonts w:asciiTheme="majorBidi" w:hAnsiTheme="majorBidi" w:cstheme="majorBidi"/>
          <w:i/>
          <w:iCs/>
          <w:sz w:val="28"/>
          <w:szCs w:val="28"/>
        </w:rPr>
        <w:t xml:space="preserve">Помимо решения задач сегодняшнего дня, ближайшего будущего, нужно формировать задел в компетенциях на годы вперёд, чтобы нынешние школьники, студенты, аспиранты да наши учреждения — школы, колледжи, вузы — и через 15−20 лет были готовы отвечать на вызовы времени, бурных технологических изменений, были </w:t>
      </w:r>
      <w:proofErr w:type="gramStart"/>
      <w:r w:rsidRPr="005A19A5">
        <w:rPr>
          <w:rFonts w:asciiTheme="majorBidi" w:hAnsiTheme="majorBidi" w:cstheme="majorBidi"/>
          <w:i/>
          <w:iCs/>
          <w:sz w:val="28"/>
          <w:szCs w:val="28"/>
        </w:rPr>
        <w:t>среди</w:t>
      </w:r>
      <w:proofErr w:type="gramEnd"/>
      <w:r w:rsidRPr="005A19A5">
        <w:rPr>
          <w:rFonts w:asciiTheme="majorBidi" w:hAnsiTheme="majorBidi" w:cstheme="majorBidi"/>
          <w:i/>
          <w:iCs/>
          <w:sz w:val="28"/>
          <w:szCs w:val="28"/>
        </w:rPr>
        <w:t xml:space="preserve"> лучших в глобальной конкуренции».</w:t>
      </w:r>
      <w:r w:rsidRPr="005A19A5">
        <w:rPr>
          <w:rFonts w:asciiTheme="majorBidi" w:hAnsiTheme="majorBidi" w:cstheme="majorBidi"/>
          <w:sz w:val="28"/>
          <w:szCs w:val="28"/>
        </w:rPr>
        <w:t xml:space="preserve"> </w:t>
      </w:r>
    </w:p>
    <w:p w14:paraId="043CA8D3" w14:textId="77777777" w:rsidR="00F629C1" w:rsidRPr="005A19A5" w:rsidRDefault="00F629C1" w:rsidP="00F629C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1648521A" w14:textId="1D81A355" w:rsidR="003A769C" w:rsidRPr="005A19A5" w:rsidRDefault="003A769C" w:rsidP="003A769C">
      <w:pPr>
        <w:spacing w:after="0" w:line="24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5A19A5">
        <w:rPr>
          <w:rFonts w:asciiTheme="majorBidi" w:hAnsiTheme="majorBidi" w:cstheme="majorBidi"/>
          <w:sz w:val="28"/>
          <w:szCs w:val="28"/>
        </w:rPr>
        <w:t>От депутатов Государственной Думы Федерального Собрания Российской Федерации</w:t>
      </w:r>
      <w:r w:rsidR="0025491E" w:rsidRPr="005A19A5">
        <w:rPr>
          <w:rFonts w:asciiTheme="majorBidi" w:hAnsiTheme="majorBidi" w:cstheme="majorBidi"/>
          <w:sz w:val="28"/>
          <w:szCs w:val="28"/>
        </w:rPr>
        <w:t>, от их взвешенных решений при принятии законов зависит будущее нашей страны.</w:t>
      </w:r>
      <w:r w:rsidRPr="005A19A5">
        <w:rPr>
          <w:rFonts w:asciiTheme="majorBidi" w:hAnsiTheme="majorBidi" w:cstheme="majorBidi"/>
          <w:sz w:val="28"/>
          <w:szCs w:val="28"/>
        </w:rPr>
        <w:t xml:space="preserve"> </w:t>
      </w:r>
    </w:p>
    <w:p w14:paraId="6F70A0EF" w14:textId="7EB34746" w:rsidR="0025491E" w:rsidRPr="005A19A5" w:rsidRDefault="0025491E" w:rsidP="0025491E">
      <w:pPr>
        <w:spacing w:after="0" w:line="24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</w:p>
    <w:p w14:paraId="36F7D656" w14:textId="621C3027" w:rsidR="00AC218C" w:rsidRPr="005A19A5" w:rsidRDefault="00F629C1" w:rsidP="00F629C1">
      <w:pPr>
        <w:spacing w:after="0" w:line="24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Приложения</w:t>
      </w:r>
      <w:r w:rsidR="00AC218C" w:rsidRPr="005A19A5">
        <w:rPr>
          <w:rFonts w:asciiTheme="majorBidi" w:hAnsiTheme="majorBidi" w:cstheme="majorBidi"/>
          <w:sz w:val="28"/>
          <w:szCs w:val="28"/>
        </w:rPr>
        <w:t>:</w:t>
      </w:r>
    </w:p>
    <w:p w14:paraId="3DF16109" w14:textId="77777777" w:rsidR="00FF0787" w:rsidRPr="005A19A5" w:rsidRDefault="00FF0787" w:rsidP="00F629C1">
      <w:pPr>
        <w:spacing w:after="0" w:line="24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</w:p>
    <w:p w14:paraId="7134C548" w14:textId="4AE30977" w:rsidR="000B113F" w:rsidRPr="005A19A5" w:rsidRDefault="000B113F" w:rsidP="00F629C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5A19A5">
        <w:rPr>
          <w:rFonts w:asciiTheme="majorBidi" w:hAnsiTheme="majorBidi" w:cstheme="majorBidi"/>
          <w:sz w:val="28"/>
          <w:szCs w:val="28"/>
        </w:rPr>
        <w:t>Комментарий к законопроекту № 969153-8</w:t>
      </w:r>
    </w:p>
    <w:p w14:paraId="533BCDC6" w14:textId="4B390709" w:rsidR="00AC218C" w:rsidRPr="005A19A5" w:rsidRDefault="000B113F" w:rsidP="00F629C1">
      <w:pPr>
        <w:pStyle w:val="a5"/>
        <w:spacing w:after="0" w:line="240" w:lineRule="auto"/>
        <w:ind w:left="1068"/>
        <w:jc w:val="both"/>
        <w:rPr>
          <w:rFonts w:asciiTheme="majorBidi" w:hAnsiTheme="majorBidi" w:cstheme="majorBidi"/>
          <w:sz w:val="28"/>
          <w:szCs w:val="28"/>
        </w:rPr>
      </w:pPr>
      <w:r w:rsidRPr="005A19A5">
        <w:rPr>
          <w:rFonts w:asciiTheme="majorBidi" w:hAnsiTheme="majorBidi" w:cstheme="majorBidi"/>
          <w:sz w:val="28"/>
          <w:szCs w:val="28"/>
        </w:rPr>
        <w:t>«О внесении изменений в ФЗ «Об образовании в РФ»</w:t>
      </w:r>
      <w:r w:rsidR="005201A8" w:rsidRPr="005A19A5">
        <w:rPr>
          <w:rFonts w:asciiTheme="majorBidi" w:hAnsiTheme="majorBidi" w:cstheme="majorBidi"/>
          <w:sz w:val="28"/>
          <w:szCs w:val="28"/>
        </w:rPr>
        <w:t>;</w:t>
      </w:r>
    </w:p>
    <w:p w14:paraId="40A5D714" w14:textId="77777777" w:rsidR="00FF0787" w:rsidRPr="005A19A5" w:rsidRDefault="00FF0787" w:rsidP="00F629C1">
      <w:pPr>
        <w:pStyle w:val="a5"/>
        <w:spacing w:after="0" w:line="240" w:lineRule="auto"/>
        <w:ind w:left="1068"/>
        <w:jc w:val="both"/>
        <w:rPr>
          <w:rFonts w:asciiTheme="majorBidi" w:hAnsiTheme="majorBidi" w:cstheme="majorBidi"/>
          <w:sz w:val="28"/>
          <w:szCs w:val="28"/>
        </w:rPr>
      </w:pPr>
    </w:p>
    <w:p w14:paraId="5CDC81EC" w14:textId="73C3F87C" w:rsidR="00FF0787" w:rsidRPr="005A19A5" w:rsidRDefault="00FF0787" w:rsidP="00F629C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5A19A5">
        <w:rPr>
          <w:rFonts w:asciiTheme="majorBidi" w:hAnsiTheme="majorBidi" w:cstheme="majorBidi"/>
          <w:sz w:val="28"/>
          <w:szCs w:val="28"/>
        </w:rPr>
        <w:t>Тезисы Доклада «Педагог – ключевая фигура образовательного процесса»;</w:t>
      </w:r>
    </w:p>
    <w:p w14:paraId="2AA25609" w14:textId="77777777" w:rsidR="003A769C" w:rsidRPr="005A19A5" w:rsidRDefault="003A769C" w:rsidP="00F629C1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06F672B3" w14:textId="4E725526" w:rsidR="00FB17AD" w:rsidRPr="005A19A5" w:rsidRDefault="00FB17AD" w:rsidP="00F629C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5A19A5">
        <w:rPr>
          <w:rFonts w:asciiTheme="majorBidi" w:hAnsiTheme="majorBidi" w:cstheme="majorBidi"/>
          <w:sz w:val="28"/>
          <w:szCs w:val="28"/>
        </w:rPr>
        <w:t>Брошюра «Основные проблемы российского среднего образования и пути их решения», созданная ОООЗС «Родительское Всероссийское Сопротивление».</w:t>
      </w:r>
    </w:p>
    <w:p w14:paraId="379AF3F3" w14:textId="77777777" w:rsidR="002B13A8" w:rsidRPr="005A19A5" w:rsidRDefault="002B13A8" w:rsidP="00FB17AD">
      <w:pPr>
        <w:spacing w:after="0" w:line="240" w:lineRule="auto"/>
        <w:ind w:firstLine="709"/>
        <w:rPr>
          <w:rFonts w:asciiTheme="majorBidi" w:hAnsiTheme="majorBidi" w:cstheme="majorBidi"/>
          <w:sz w:val="28"/>
          <w:szCs w:val="28"/>
        </w:rPr>
      </w:pPr>
    </w:p>
    <w:p w14:paraId="631C56F2" w14:textId="77777777" w:rsidR="00FF0787" w:rsidRPr="005A19A5" w:rsidRDefault="00FF0787" w:rsidP="002B13A8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4E8D9096" w14:textId="3538E7AB" w:rsidR="002B13A8" w:rsidRPr="005A19A5" w:rsidRDefault="002B13A8" w:rsidP="002B13A8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19A5">
        <w:rPr>
          <w:rFonts w:asciiTheme="majorBidi" w:hAnsiTheme="majorBidi" w:cstheme="majorBidi"/>
          <w:sz w:val="28"/>
          <w:szCs w:val="28"/>
        </w:rPr>
        <w:t>С уважением,</w:t>
      </w:r>
    </w:p>
    <w:p w14:paraId="27F0A622" w14:textId="77777777" w:rsidR="002B13A8" w:rsidRPr="005A19A5" w:rsidRDefault="002B13A8" w:rsidP="002B13A8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19A5">
        <w:rPr>
          <w:rFonts w:asciiTheme="majorBidi" w:hAnsiTheme="majorBidi" w:cstheme="majorBidi"/>
          <w:sz w:val="28"/>
          <w:szCs w:val="28"/>
        </w:rPr>
        <w:t>Председатель ОООЗС</w:t>
      </w:r>
    </w:p>
    <w:p w14:paraId="56221F72" w14:textId="77777777" w:rsidR="002B13A8" w:rsidRPr="005A19A5" w:rsidRDefault="002B13A8" w:rsidP="0091762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A19A5">
        <w:rPr>
          <w:rFonts w:asciiTheme="majorBidi" w:hAnsiTheme="majorBidi" w:cstheme="majorBidi"/>
          <w:sz w:val="28"/>
          <w:szCs w:val="28"/>
        </w:rPr>
        <w:t>«Родительское Всероссийское Сопротивление»</w:t>
      </w:r>
      <w:r w:rsidR="00917622" w:rsidRPr="005A19A5">
        <w:rPr>
          <w:rFonts w:asciiTheme="majorBidi" w:hAnsiTheme="majorBidi" w:cstheme="majorBidi"/>
          <w:sz w:val="28"/>
          <w:szCs w:val="28"/>
        </w:rPr>
        <w:t xml:space="preserve"> </w:t>
      </w:r>
      <w:r w:rsidR="005F35B9" w:rsidRPr="005A19A5">
        <w:rPr>
          <w:rFonts w:asciiTheme="majorBidi" w:hAnsiTheme="majorBidi" w:cstheme="majorBidi"/>
          <w:sz w:val="28"/>
          <w:szCs w:val="28"/>
        </w:rPr>
        <w:t xml:space="preserve">                   </w:t>
      </w:r>
      <w:r w:rsidR="00917622" w:rsidRPr="005A19A5">
        <w:rPr>
          <w:rFonts w:asciiTheme="majorBidi" w:hAnsiTheme="majorBidi" w:cstheme="majorBidi"/>
          <w:sz w:val="28"/>
          <w:szCs w:val="28"/>
        </w:rPr>
        <w:t>М.Р.</w:t>
      </w:r>
      <w:r w:rsidRPr="005A19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A19A5">
        <w:rPr>
          <w:rFonts w:asciiTheme="majorBidi" w:hAnsiTheme="majorBidi" w:cstheme="majorBidi"/>
          <w:sz w:val="28"/>
          <w:szCs w:val="28"/>
        </w:rPr>
        <w:t>Мамиконьян</w:t>
      </w:r>
      <w:proofErr w:type="spellEnd"/>
    </w:p>
    <w:sectPr w:rsidR="002B13A8" w:rsidRPr="005A19A5" w:rsidSect="00A91F80">
      <w:headerReference w:type="default" r:id="rId10"/>
      <w:pgSz w:w="11906" w:h="16838"/>
      <w:pgMar w:top="1134" w:right="605" w:bottom="1134" w:left="12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F4870E" w14:textId="77777777" w:rsidR="00623142" w:rsidRDefault="00623142">
      <w:pPr>
        <w:spacing w:line="240" w:lineRule="auto"/>
      </w:pPr>
      <w:r>
        <w:separator/>
      </w:r>
    </w:p>
  </w:endnote>
  <w:endnote w:type="continuationSeparator" w:id="0">
    <w:p w14:paraId="67704A17" w14:textId="77777777" w:rsidR="00623142" w:rsidRDefault="006231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449BA1" w14:textId="77777777" w:rsidR="00623142" w:rsidRDefault="00623142">
      <w:pPr>
        <w:spacing w:after="0"/>
      </w:pPr>
      <w:r>
        <w:separator/>
      </w:r>
    </w:p>
  </w:footnote>
  <w:footnote w:type="continuationSeparator" w:id="0">
    <w:p w14:paraId="346C309C" w14:textId="77777777" w:rsidR="00623142" w:rsidRDefault="006231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7466726"/>
      <w:docPartObj>
        <w:docPartGallery w:val="Page Numbers (Top of Page)"/>
        <w:docPartUnique/>
      </w:docPartObj>
    </w:sdtPr>
    <w:sdtEndPr/>
    <w:sdtContent>
      <w:p w14:paraId="376010F1" w14:textId="748AC24F" w:rsidR="00D678CA" w:rsidRDefault="00476850" w:rsidP="00A91F8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C4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833259"/>
    <w:multiLevelType w:val="singleLevel"/>
    <w:tmpl w:val="E0833259"/>
    <w:lvl w:ilvl="0">
      <w:start w:val="1"/>
      <w:numFmt w:val="decimal"/>
      <w:suff w:val="space"/>
      <w:lvlText w:val="%1)"/>
      <w:lvlJc w:val="left"/>
    </w:lvl>
  </w:abstractNum>
  <w:abstractNum w:abstractNumId="1">
    <w:nsid w:val="0D7D355E"/>
    <w:multiLevelType w:val="hybridMultilevel"/>
    <w:tmpl w:val="8940F9F2"/>
    <w:lvl w:ilvl="0" w:tplc="5268C9FA">
      <w:start w:val="1"/>
      <w:numFmt w:val="decimal"/>
      <w:lvlText w:val="%1)"/>
      <w:lvlJc w:val="left"/>
      <w:pPr>
        <w:ind w:left="1210" w:hanging="360"/>
      </w:pPr>
      <w:rPr>
        <w:rFonts w:ascii="Times New Roman" w:eastAsiaTheme="minorEastAsia" w:hAnsi="Times New Roman" w:cstheme="minorBidi"/>
        <w:strike w:val="0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30200AB8"/>
    <w:multiLevelType w:val="hybridMultilevel"/>
    <w:tmpl w:val="55005A12"/>
    <w:lvl w:ilvl="0" w:tplc="4058C2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9F638A"/>
    <w:multiLevelType w:val="hybridMultilevel"/>
    <w:tmpl w:val="4A063F20"/>
    <w:lvl w:ilvl="0" w:tplc="217C1C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E"/>
    <w:rsid w:val="00000856"/>
    <w:rsid w:val="00004466"/>
    <w:rsid w:val="00020DDE"/>
    <w:rsid w:val="00026C30"/>
    <w:rsid w:val="00027138"/>
    <w:rsid w:val="00030E42"/>
    <w:rsid w:val="000375D5"/>
    <w:rsid w:val="00045BF7"/>
    <w:rsid w:val="00054417"/>
    <w:rsid w:val="00057203"/>
    <w:rsid w:val="00067559"/>
    <w:rsid w:val="000A49C3"/>
    <w:rsid w:val="000B113F"/>
    <w:rsid w:val="000C65D8"/>
    <w:rsid w:val="00101558"/>
    <w:rsid w:val="0011169C"/>
    <w:rsid w:val="001328BA"/>
    <w:rsid w:val="00140F63"/>
    <w:rsid w:val="001412E2"/>
    <w:rsid w:val="001647E5"/>
    <w:rsid w:val="00164C7B"/>
    <w:rsid w:val="0017380D"/>
    <w:rsid w:val="00191D25"/>
    <w:rsid w:val="001978B2"/>
    <w:rsid w:val="001B4710"/>
    <w:rsid w:val="001D1F12"/>
    <w:rsid w:val="001D324A"/>
    <w:rsid w:val="001F1C76"/>
    <w:rsid w:val="001F3791"/>
    <w:rsid w:val="002005DC"/>
    <w:rsid w:val="00202377"/>
    <w:rsid w:val="00206055"/>
    <w:rsid w:val="00214B17"/>
    <w:rsid w:val="00240FBF"/>
    <w:rsid w:val="00247A1B"/>
    <w:rsid w:val="00252CFA"/>
    <w:rsid w:val="0025491E"/>
    <w:rsid w:val="002925B4"/>
    <w:rsid w:val="00294F69"/>
    <w:rsid w:val="002A2205"/>
    <w:rsid w:val="002B13A8"/>
    <w:rsid w:val="002D4580"/>
    <w:rsid w:val="002E0CED"/>
    <w:rsid w:val="002E1389"/>
    <w:rsid w:val="003221B1"/>
    <w:rsid w:val="0035097C"/>
    <w:rsid w:val="00353B17"/>
    <w:rsid w:val="003541F9"/>
    <w:rsid w:val="00360E81"/>
    <w:rsid w:val="0038055A"/>
    <w:rsid w:val="00383126"/>
    <w:rsid w:val="00395A3E"/>
    <w:rsid w:val="00395A89"/>
    <w:rsid w:val="003A769C"/>
    <w:rsid w:val="003B39D5"/>
    <w:rsid w:val="003C03E9"/>
    <w:rsid w:val="003C4E82"/>
    <w:rsid w:val="003D079D"/>
    <w:rsid w:val="004070DB"/>
    <w:rsid w:val="00422545"/>
    <w:rsid w:val="00425F8C"/>
    <w:rsid w:val="00437C4B"/>
    <w:rsid w:val="00451601"/>
    <w:rsid w:val="004666A4"/>
    <w:rsid w:val="00467E83"/>
    <w:rsid w:val="00471E4E"/>
    <w:rsid w:val="004744C0"/>
    <w:rsid w:val="00476850"/>
    <w:rsid w:val="00487D7B"/>
    <w:rsid w:val="00490A3D"/>
    <w:rsid w:val="004A4C14"/>
    <w:rsid w:val="004B0B1E"/>
    <w:rsid w:val="004C0D3C"/>
    <w:rsid w:val="004D0867"/>
    <w:rsid w:val="004D6F3E"/>
    <w:rsid w:val="004E53FA"/>
    <w:rsid w:val="004F2BEE"/>
    <w:rsid w:val="00505CAB"/>
    <w:rsid w:val="00506D54"/>
    <w:rsid w:val="00507B19"/>
    <w:rsid w:val="005111E9"/>
    <w:rsid w:val="005201A8"/>
    <w:rsid w:val="0053523F"/>
    <w:rsid w:val="0054202F"/>
    <w:rsid w:val="00544CCF"/>
    <w:rsid w:val="0055410F"/>
    <w:rsid w:val="005551F1"/>
    <w:rsid w:val="00587007"/>
    <w:rsid w:val="005A19A5"/>
    <w:rsid w:val="005D07E1"/>
    <w:rsid w:val="005D4CA2"/>
    <w:rsid w:val="005E01A2"/>
    <w:rsid w:val="005E0316"/>
    <w:rsid w:val="005E4077"/>
    <w:rsid w:val="005F35B9"/>
    <w:rsid w:val="00605360"/>
    <w:rsid w:val="00612F92"/>
    <w:rsid w:val="00613D76"/>
    <w:rsid w:val="00616B6A"/>
    <w:rsid w:val="00623142"/>
    <w:rsid w:val="00651D16"/>
    <w:rsid w:val="0065235C"/>
    <w:rsid w:val="006848DC"/>
    <w:rsid w:val="006908AE"/>
    <w:rsid w:val="0069412F"/>
    <w:rsid w:val="006A27D6"/>
    <w:rsid w:val="006E1428"/>
    <w:rsid w:val="006F65C5"/>
    <w:rsid w:val="006F70B7"/>
    <w:rsid w:val="0070108C"/>
    <w:rsid w:val="007062B3"/>
    <w:rsid w:val="00707C38"/>
    <w:rsid w:val="00711726"/>
    <w:rsid w:val="00726204"/>
    <w:rsid w:val="00726D58"/>
    <w:rsid w:val="00750C98"/>
    <w:rsid w:val="00755628"/>
    <w:rsid w:val="0076268A"/>
    <w:rsid w:val="007631E3"/>
    <w:rsid w:val="00764A39"/>
    <w:rsid w:val="007804E4"/>
    <w:rsid w:val="007865C8"/>
    <w:rsid w:val="007D217D"/>
    <w:rsid w:val="007D3501"/>
    <w:rsid w:val="007D5A27"/>
    <w:rsid w:val="007E1A7C"/>
    <w:rsid w:val="007E6427"/>
    <w:rsid w:val="0082182B"/>
    <w:rsid w:val="008534F2"/>
    <w:rsid w:val="0089621A"/>
    <w:rsid w:val="008C7F96"/>
    <w:rsid w:val="008D5BE6"/>
    <w:rsid w:val="008E08ED"/>
    <w:rsid w:val="008E63F9"/>
    <w:rsid w:val="0090346E"/>
    <w:rsid w:val="00914079"/>
    <w:rsid w:val="00916B97"/>
    <w:rsid w:val="00917622"/>
    <w:rsid w:val="00917F39"/>
    <w:rsid w:val="00924C9E"/>
    <w:rsid w:val="009310C7"/>
    <w:rsid w:val="00932548"/>
    <w:rsid w:val="00955243"/>
    <w:rsid w:val="00985D6C"/>
    <w:rsid w:val="0099531A"/>
    <w:rsid w:val="009A40E8"/>
    <w:rsid w:val="009D3852"/>
    <w:rsid w:val="009F7444"/>
    <w:rsid w:val="009F7745"/>
    <w:rsid w:val="00A04CF0"/>
    <w:rsid w:val="00A04EEE"/>
    <w:rsid w:val="00A13986"/>
    <w:rsid w:val="00A145DE"/>
    <w:rsid w:val="00A27179"/>
    <w:rsid w:val="00A3730B"/>
    <w:rsid w:val="00A50AA3"/>
    <w:rsid w:val="00A74FE4"/>
    <w:rsid w:val="00A7574D"/>
    <w:rsid w:val="00A91F80"/>
    <w:rsid w:val="00A947B8"/>
    <w:rsid w:val="00AA6CC7"/>
    <w:rsid w:val="00AB6AAF"/>
    <w:rsid w:val="00AC218C"/>
    <w:rsid w:val="00AC5AB2"/>
    <w:rsid w:val="00AE182E"/>
    <w:rsid w:val="00AE4353"/>
    <w:rsid w:val="00AE5BD0"/>
    <w:rsid w:val="00B060B0"/>
    <w:rsid w:val="00B11735"/>
    <w:rsid w:val="00B33FCD"/>
    <w:rsid w:val="00B36BC4"/>
    <w:rsid w:val="00B4483F"/>
    <w:rsid w:val="00B51004"/>
    <w:rsid w:val="00B61705"/>
    <w:rsid w:val="00B631E4"/>
    <w:rsid w:val="00B82D8C"/>
    <w:rsid w:val="00B919DA"/>
    <w:rsid w:val="00BA03A2"/>
    <w:rsid w:val="00BC2E3C"/>
    <w:rsid w:val="00BE0396"/>
    <w:rsid w:val="00C05402"/>
    <w:rsid w:val="00C12585"/>
    <w:rsid w:val="00C23A73"/>
    <w:rsid w:val="00C26792"/>
    <w:rsid w:val="00C4019E"/>
    <w:rsid w:val="00C43234"/>
    <w:rsid w:val="00C47FFA"/>
    <w:rsid w:val="00C65797"/>
    <w:rsid w:val="00C72651"/>
    <w:rsid w:val="00C95B72"/>
    <w:rsid w:val="00CB1A9B"/>
    <w:rsid w:val="00CD132F"/>
    <w:rsid w:val="00CD2585"/>
    <w:rsid w:val="00CD2823"/>
    <w:rsid w:val="00D00F06"/>
    <w:rsid w:val="00D07751"/>
    <w:rsid w:val="00D11C18"/>
    <w:rsid w:val="00D34C74"/>
    <w:rsid w:val="00D37DD4"/>
    <w:rsid w:val="00D46517"/>
    <w:rsid w:val="00D60380"/>
    <w:rsid w:val="00D678CA"/>
    <w:rsid w:val="00D745D1"/>
    <w:rsid w:val="00DB04BA"/>
    <w:rsid w:val="00DC7136"/>
    <w:rsid w:val="00DC7E44"/>
    <w:rsid w:val="00DF72D6"/>
    <w:rsid w:val="00E249FB"/>
    <w:rsid w:val="00E359D0"/>
    <w:rsid w:val="00E41113"/>
    <w:rsid w:val="00E417CD"/>
    <w:rsid w:val="00E43695"/>
    <w:rsid w:val="00E43CD1"/>
    <w:rsid w:val="00E523F0"/>
    <w:rsid w:val="00E559BE"/>
    <w:rsid w:val="00E57591"/>
    <w:rsid w:val="00E856C0"/>
    <w:rsid w:val="00EA2D72"/>
    <w:rsid w:val="00EB2520"/>
    <w:rsid w:val="00EB274D"/>
    <w:rsid w:val="00EC7597"/>
    <w:rsid w:val="00EE05AC"/>
    <w:rsid w:val="00EF3AAC"/>
    <w:rsid w:val="00F17D21"/>
    <w:rsid w:val="00F37B8E"/>
    <w:rsid w:val="00F512F9"/>
    <w:rsid w:val="00F53740"/>
    <w:rsid w:val="00F629C1"/>
    <w:rsid w:val="00F6730F"/>
    <w:rsid w:val="00F72DC1"/>
    <w:rsid w:val="00F90C42"/>
    <w:rsid w:val="00FB17AD"/>
    <w:rsid w:val="00FB303B"/>
    <w:rsid w:val="00FB38A1"/>
    <w:rsid w:val="00FB52C8"/>
    <w:rsid w:val="00FB6703"/>
    <w:rsid w:val="00FC7787"/>
    <w:rsid w:val="00FD0060"/>
    <w:rsid w:val="00FD3DF8"/>
    <w:rsid w:val="00FD4BDA"/>
    <w:rsid w:val="00FF0787"/>
    <w:rsid w:val="04C64AD0"/>
    <w:rsid w:val="0FDC40ED"/>
    <w:rsid w:val="12E56E99"/>
    <w:rsid w:val="248322F3"/>
    <w:rsid w:val="24B904BD"/>
    <w:rsid w:val="266725E8"/>
    <w:rsid w:val="27DB43CA"/>
    <w:rsid w:val="28595B34"/>
    <w:rsid w:val="2898495C"/>
    <w:rsid w:val="2C9A2FB7"/>
    <w:rsid w:val="3AFA0953"/>
    <w:rsid w:val="48527034"/>
    <w:rsid w:val="50F95AE8"/>
    <w:rsid w:val="6B813164"/>
    <w:rsid w:val="6BB47E2D"/>
    <w:rsid w:val="6D136D1B"/>
    <w:rsid w:val="77FA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B0D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A3D"/>
    <w:pPr>
      <w:spacing w:after="200" w:line="276" w:lineRule="auto"/>
    </w:pPr>
    <w:rPr>
      <w:rFonts w:eastAsiaTheme="minorEastAsia" w:cstheme="minorBidi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490A3D"/>
    <w:pPr>
      <w:keepNext/>
      <w:keepLines/>
      <w:pageBreakBefore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745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90A3D"/>
    <w:rPr>
      <w:i/>
      <w:iCs/>
    </w:rPr>
  </w:style>
  <w:style w:type="character" w:styleId="a4">
    <w:name w:val="Hyperlink"/>
    <w:basedOn w:val="a0"/>
    <w:uiPriority w:val="99"/>
    <w:unhideWhenUsed/>
    <w:rsid w:val="00490A3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90A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90A3D"/>
    <w:rPr>
      <w:rFonts w:ascii="Times New Roman" w:eastAsiaTheme="majorEastAsia" w:hAnsi="Times New Roman" w:cstheme="majorBidi"/>
      <w:color w:val="365F91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8E6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63F9"/>
    <w:rPr>
      <w:rFonts w:ascii="Tahoma" w:eastAsiaTheme="minorEastAsi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91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91F80"/>
    <w:rPr>
      <w:rFonts w:eastAsiaTheme="minorEastAsia" w:cstheme="minorBidi"/>
      <w:sz w:val="24"/>
      <w:szCs w:val="22"/>
    </w:rPr>
  </w:style>
  <w:style w:type="paragraph" w:styleId="aa">
    <w:name w:val="footer"/>
    <w:basedOn w:val="a"/>
    <w:link w:val="ab"/>
    <w:uiPriority w:val="99"/>
    <w:unhideWhenUsed/>
    <w:rsid w:val="00A91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91F80"/>
    <w:rPr>
      <w:rFonts w:eastAsiaTheme="minorEastAsia" w:cstheme="minorBidi"/>
      <w:sz w:val="24"/>
      <w:szCs w:val="22"/>
    </w:rPr>
  </w:style>
  <w:style w:type="character" w:customStyle="1" w:styleId="20">
    <w:name w:val="Заголовок 2 Знак"/>
    <w:basedOn w:val="a0"/>
    <w:link w:val="2"/>
    <w:uiPriority w:val="9"/>
    <w:rsid w:val="00D745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rganictitlecontentspan">
    <w:name w:val="organictitlecontentspan"/>
    <w:basedOn w:val="a0"/>
    <w:rsid w:val="00D745D1"/>
  </w:style>
  <w:style w:type="character" w:customStyle="1" w:styleId="UnresolvedMention">
    <w:name w:val="Unresolved Mention"/>
    <w:basedOn w:val="a0"/>
    <w:uiPriority w:val="99"/>
    <w:semiHidden/>
    <w:unhideWhenUsed/>
    <w:rsid w:val="00544CCF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55410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A3D"/>
    <w:pPr>
      <w:spacing w:after="200" w:line="276" w:lineRule="auto"/>
    </w:pPr>
    <w:rPr>
      <w:rFonts w:eastAsiaTheme="minorEastAsia" w:cstheme="minorBidi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490A3D"/>
    <w:pPr>
      <w:keepNext/>
      <w:keepLines/>
      <w:pageBreakBefore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745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90A3D"/>
    <w:rPr>
      <w:i/>
      <w:iCs/>
    </w:rPr>
  </w:style>
  <w:style w:type="character" w:styleId="a4">
    <w:name w:val="Hyperlink"/>
    <w:basedOn w:val="a0"/>
    <w:uiPriority w:val="99"/>
    <w:unhideWhenUsed/>
    <w:rsid w:val="00490A3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90A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90A3D"/>
    <w:rPr>
      <w:rFonts w:ascii="Times New Roman" w:eastAsiaTheme="majorEastAsia" w:hAnsi="Times New Roman" w:cstheme="majorBidi"/>
      <w:color w:val="365F91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8E6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63F9"/>
    <w:rPr>
      <w:rFonts w:ascii="Tahoma" w:eastAsiaTheme="minorEastAsi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91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91F80"/>
    <w:rPr>
      <w:rFonts w:eastAsiaTheme="minorEastAsia" w:cstheme="minorBidi"/>
      <w:sz w:val="24"/>
      <w:szCs w:val="22"/>
    </w:rPr>
  </w:style>
  <w:style w:type="paragraph" w:styleId="aa">
    <w:name w:val="footer"/>
    <w:basedOn w:val="a"/>
    <w:link w:val="ab"/>
    <w:uiPriority w:val="99"/>
    <w:unhideWhenUsed/>
    <w:rsid w:val="00A91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91F80"/>
    <w:rPr>
      <w:rFonts w:eastAsiaTheme="minorEastAsia" w:cstheme="minorBidi"/>
      <w:sz w:val="24"/>
      <w:szCs w:val="22"/>
    </w:rPr>
  </w:style>
  <w:style w:type="character" w:customStyle="1" w:styleId="20">
    <w:name w:val="Заголовок 2 Знак"/>
    <w:basedOn w:val="a0"/>
    <w:link w:val="2"/>
    <w:uiPriority w:val="9"/>
    <w:rsid w:val="00D745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rganictitlecontentspan">
    <w:name w:val="organictitlecontentspan"/>
    <w:basedOn w:val="a0"/>
    <w:rsid w:val="00D745D1"/>
  </w:style>
  <w:style w:type="character" w:customStyle="1" w:styleId="UnresolvedMention">
    <w:name w:val="Unresolved Mention"/>
    <w:basedOn w:val="a0"/>
    <w:uiPriority w:val="99"/>
    <w:semiHidden/>
    <w:unhideWhenUsed/>
    <w:rsid w:val="00544CCF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5541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Администратор</cp:lastModifiedBy>
  <cp:revision>7</cp:revision>
  <cp:lastPrinted>2025-10-07T09:44:00Z</cp:lastPrinted>
  <dcterms:created xsi:type="dcterms:W3CDTF">2025-10-23T08:30:00Z</dcterms:created>
  <dcterms:modified xsi:type="dcterms:W3CDTF">2025-10-23T10:08:00Z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9EC4EECB44F84F83A1E76A9401FAE6FD</vt:lpwstr>
  </property>
</Properties>
</file>